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E5E" w:rsidRDefault="00A21060" w:rsidP="002B4E5E">
      <w:pPr>
        <w:jc w:val="center"/>
        <w:rPr>
          <w:b/>
        </w:rPr>
      </w:pPr>
      <w:bookmarkStart w:id="0" w:name="_GoBack"/>
      <w:bookmarkEnd w:id="0"/>
      <w:r>
        <w:rPr>
          <w:b/>
          <w:noProof/>
        </w:rPr>
        <w:drawing>
          <wp:anchor distT="0" distB="0" distL="114300" distR="114300" simplePos="0" relativeHeight="251661312" behindDoc="0" locked="0" layoutInCell="1" allowOverlap="1">
            <wp:simplePos x="0" y="0"/>
            <wp:positionH relativeFrom="column">
              <wp:posOffset>2599899</wp:posOffset>
            </wp:positionH>
            <wp:positionV relativeFrom="paragraph">
              <wp:posOffset>307075</wp:posOffset>
            </wp:positionV>
            <wp:extent cx="941695" cy="1084194"/>
            <wp:effectExtent l="19050" t="0" r="0" b="0"/>
            <wp:wrapNone/>
            <wp:docPr id="5" name="Picture 2" descr="C:\Users\atipoki.MOF\Desktop\ryplogofinal\Regional Youth Parliament 2013 Final Adjustment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oki.MOF\Desktop\ryplogofinal\Regional Youth Parliament 2013 Final Adjustment - Copy (2).jpg"/>
                    <pic:cNvPicPr>
                      <a:picLocks noChangeAspect="1" noChangeArrowheads="1"/>
                    </pic:cNvPicPr>
                  </pic:nvPicPr>
                  <pic:blipFill>
                    <a:blip r:embed="rId7" cstate="print"/>
                    <a:srcRect/>
                    <a:stretch>
                      <a:fillRect/>
                    </a:stretch>
                  </pic:blipFill>
                  <pic:spPr bwMode="auto">
                    <a:xfrm>
                      <a:off x="0" y="0"/>
                      <a:ext cx="942031" cy="1084580"/>
                    </a:xfrm>
                    <a:prstGeom prst="rect">
                      <a:avLst/>
                    </a:prstGeom>
                    <a:noFill/>
                    <a:ln w="9525">
                      <a:noFill/>
                      <a:miter lim="800000"/>
                      <a:headEnd/>
                      <a:tailEnd/>
                    </a:ln>
                  </pic:spPr>
                </pic:pic>
              </a:graphicData>
            </a:graphic>
          </wp:anchor>
        </w:drawing>
      </w:r>
    </w:p>
    <w:p w:rsidR="00970085" w:rsidRDefault="00970085" w:rsidP="002B4E5E">
      <w:pPr>
        <w:jc w:val="center"/>
        <w:rPr>
          <w:b/>
        </w:rPr>
      </w:pPr>
    </w:p>
    <w:p w:rsidR="00AD16FC" w:rsidRDefault="00AD16FC" w:rsidP="002B4E5E">
      <w:pPr>
        <w:jc w:val="center"/>
        <w:rPr>
          <w:b/>
        </w:rPr>
      </w:pPr>
    </w:p>
    <w:p w:rsidR="00AD16FC" w:rsidRDefault="00AD16FC" w:rsidP="002B4E5E">
      <w:pPr>
        <w:jc w:val="center"/>
        <w:rPr>
          <w:b/>
        </w:rPr>
      </w:pPr>
    </w:p>
    <w:p w:rsidR="00AD16FC" w:rsidRDefault="00AD16FC" w:rsidP="002B4E5E">
      <w:pPr>
        <w:jc w:val="center"/>
        <w:rPr>
          <w:b/>
        </w:rPr>
      </w:pPr>
    </w:p>
    <w:p w:rsidR="007C424F" w:rsidRDefault="00A424AF" w:rsidP="002B4E5E">
      <w:pPr>
        <w:jc w:val="center"/>
        <w:rPr>
          <w:b/>
        </w:rPr>
      </w:pPr>
      <w:r>
        <w:rPr>
          <w:b/>
        </w:rPr>
        <w:t>A p</w:t>
      </w:r>
      <w:r w:rsidR="007C424F">
        <w:rPr>
          <w:b/>
        </w:rPr>
        <w:t xml:space="preserve">aper </w:t>
      </w:r>
      <w:r w:rsidR="002B3A62">
        <w:rPr>
          <w:b/>
        </w:rPr>
        <w:t xml:space="preserve">on the Regional Youth Parliament organised </w:t>
      </w:r>
      <w:r w:rsidR="00C55213">
        <w:rPr>
          <w:b/>
        </w:rPr>
        <w:t>by National</w:t>
      </w:r>
      <w:r w:rsidR="002B3A62">
        <w:rPr>
          <w:b/>
        </w:rPr>
        <w:t xml:space="preserve"> Parliament of Solomon Islands in consultation with the </w:t>
      </w:r>
      <w:r w:rsidR="007C424F">
        <w:rPr>
          <w:b/>
        </w:rPr>
        <w:t>House of Representatives</w:t>
      </w:r>
      <w:r w:rsidR="002B3A62">
        <w:rPr>
          <w:b/>
        </w:rPr>
        <w:t xml:space="preserve"> </w:t>
      </w:r>
      <w:r>
        <w:rPr>
          <w:b/>
        </w:rPr>
        <w:t xml:space="preserve">of </w:t>
      </w:r>
      <w:r w:rsidR="002B3A62">
        <w:rPr>
          <w:b/>
        </w:rPr>
        <w:t>Bougainville and New South Wales Parliament</w:t>
      </w:r>
      <w:r w:rsidR="007C424F">
        <w:rPr>
          <w:b/>
        </w:rPr>
        <w:t>.</w:t>
      </w:r>
    </w:p>
    <w:p w:rsidR="007C424F" w:rsidRDefault="007C424F" w:rsidP="002B4E5E">
      <w:pPr>
        <w:jc w:val="center"/>
        <w:rPr>
          <w:b/>
        </w:rPr>
      </w:pPr>
    </w:p>
    <w:p w:rsidR="007C424F" w:rsidRDefault="007C424F" w:rsidP="002B4E5E">
      <w:pPr>
        <w:jc w:val="center"/>
        <w:rPr>
          <w:b/>
        </w:rPr>
      </w:pPr>
    </w:p>
    <w:p w:rsidR="007C424F" w:rsidRDefault="007C424F"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970085" w:rsidRDefault="00970085" w:rsidP="002B4E5E">
      <w:pPr>
        <w:jc w:val="center"/>
        <w:rPr>
          <w:b/>
        </w:rPr>
      </w:pPr>
    </w:p>
    <w:p w:rsidR="007C424F" w:rsidRDefault="007C424F" w:rsidP="00ED4B70">
      <w:pPr>
        <w:jc w:val="center"/>
        <w:rPr>
          <w:b/>
        </w:rPr>
      </w:pPr>
      <w:r>
        <w:rPr>
          <w:b/>
        </w:rPr>
        <w:t>Prepared by</w:t>
      </w:r>
    </w:p>
    <w:p w:rsidR="007C424F" w:rsidRDefault="007C424F" w:rsidP="002B4E5E">
      <w:pPr>
        <w:jc w:val="center"/>
        <w:rPr>
          <w:b/>
        </w:rPr>
      </w:pPr>
      <w:r>
        <w:rPr>
          <w:b/>
        </w:rPr>
        <w:t xml:space="preserve">Parliamentary Civic Education </w:t>
      </w:r>
      <w:r w:rsidR="00ED4B70">
        <w:rPr>
          <w:b/>
        </w:rPr>
        <w:t>Department</w:t>
      </w:r>
    </w:p>
    <w:p w:rsidR="00215A3C" w:rsidRDefault="007C424F" w:rsidP="00AD16FC">
      <w:pPr>
        <w:jc w:val="center"/>
        <w:rPr>
          <w:b/>
        </w:rPr>
      </w:pPr>
      <w:r>
        <w:rPr>
          <w:b/>
        </w:rPr>
        <w:t>National Parliament of Solomon Islands.</w:t>
      </w:r>
    </w:p>
    <w:p w:rsidR="00ED4B70" w:rsidRDefault="00ED4B70" w:rsidP="00AD16FC">
      <w:pPr>
        <w:jc w:val="center"/>
        <w:rPr>
          <w:b/>
        </w:rPr>
      </w:pPr>
      <w:r>
        <w:rPr>
          <w:b/>
        </w:rPr>
        <w:t>November 2013</w:t>
      </w:r>
    </w:p>
    <w:p w:rsidR="00A424AF" w:rsidRDefault="00A424AF" w:rsidP="00AD16FC">
      <w:pPr>
        <w:jc w:val="center"/>
        <w:rPr>
          <w:b/>
        </w:rPr>
      </w:pPr>
    </w:p>
    <w:p w:rsidR="00AD16FC" w:rsidRPr="00AD16FC" w:rsidRDefault="00AD16FC" w:rsidP="00AD16FC">
      <w:pPr>
        <w:jc w:val="center"/>
        <w:rPr>
          <w:b/>
        </w:rPr>
      </w:pPr>
    </w:p>
    <w:p w:rsidR="009534E9" w:rsidRDefault="009534E9" w:rsidP="009534E9">
      <w:pPr>
        <w:pStyle w:val="ListParagraph"/>
        <w:numPr>
          <w:ilvl w:val="0"/>
          <w:numId w:val="1"/>
        </w:numPr>
        <w:rPr>
          <w:b/>
          <w:u w:val="single"/>
        </w:rPr>
      </w:pPr>
      <w:r>
        <w:rPr>
          <w:b/>
          <w:u w:val="single"/>
        </w:rPr>
        <w:lastRenderedPageBreak/>
        <w:t>A</w:t>
      </w:r>
      <w:r w:rsidR="000A5553">
        <w:rPr>
          <w:b/>
          <w:u w:val="single"/>
        </w:rPr>
        <w:t>knowledgement</w:t>
      </w:r>
      <w:r>
        <w:rPr>
          <w:b/>
          <w:u w:val="single"/>
        </w:rPr>
        <w:t>:</w:t>
      </w:r>
    </w:p>
    <w:p w:rsidR="009534E9" w:rsidRDefault="009534E9" w:rsidP="009534E9">
      <w:r>
        <w:t xml:space="preserve">This paper has been developed </w:t>
      </w:r>
      <w:r w:rsidR="008E2B30">
        <w:t xml:space="preserve">to report on the success and experience of hosting the </w:t>
      </w:r>
      <w:r>
        <w:t xml:space="preserve">first regional youth parliament </w:t>
      </w:r>
      <w:r w:rsidR="00BF6DA7">
        <w:t xml:space="preserve">program </w:t>
      </w:r>
      <w:r>
        <w:t>for youth</w:t>
      </w:r>
      <w:r w:rsidR="00ED4B70">
        <w:t xml:space="preserve"> parliamentarians </w:t>
      </w:r>
      <w:r w:rsidR="003F7CB2">
        <w:t xml:space="preserve">representing </w:t>
      </w:r>
      <w:r>
        <w:t xml:space="preserve">three parliaments: </w:t>
      </w:r>
      <w:r w:rsidR="00195293">
        <w:t xml:space="preserve">Bougainville </w:t>
      </w:r>
      <w:r>
        <w:t>House of Representatives</w:t>
      </w:r>
      <w:r w:rsidR="00195293">
        <w:t>,</w:t>
      </w:r>
      <w:r>
        <w:t xml:space="preserve"> </w:t>
      </w:r>
      <w:r w:rsidR="00195293">
        <w:t xml:space="preserve">New South Wales Parliament and </w:t>
      </w:r>
      <w:r>
        <w:t xml:space="preserve">National Parliament of Solomon Islands. On </w:t>
      </w:r>
      <w:r w:rsidR="00ED4B70">
        <w:t>that same</w:t>
      </w:r>
      <w:r>
        <w:t xml:space="preserve"> note, it is worthy to </w:t>
      </w:r>
      <w:r w:rsidR="00550AF6">
        <w:t>thank the</w:t>
      </w:r>
      <w:r>
        <w:t xml:space="preserve"> Solomon Islands Government, UNDP</w:t>
      </w:r>
      <w:r w:rsidR="003F7CB2">
        <w:t xml:space="preserve"> </w:t>
      </w:r>
      <w:r w:rsidR="00ED4B70">
        <w:t xml:space="preserve">PSP, the Twinning Partnership of NSW </w:t>
      </w:r>
      <w:r w:rsidR="00195C88">
        <w:t>Parliament, House</w:t>
      </w:r>
      <w:r w:rsidR="00ED4B70">
        <w:t xml:space="preserve"> of Representatives of Bougainville and National Parliament of Solomon </w:t>
      </w:r>
      <w:r w:rsidR="00195C88">
        <w:t>Islands and</w:t>
      </w:r>
      <w:r w:rsidR="003F7CB2">
        <w:t xml:space="preserve"> development partners </w:t>
      </w:r>
      <w:r>
        <w:t xml:space="preserve">and </w:t>
      </w:r>
      <w:r w:rsidR="00550AF6">
        <w:t xml:space="preserve">individuals </w:t>
      </w:r>
      <w:r w:rsidR="00195293">
        <w:t xml:space="preserve">who </w:t>
      </w:r>
      <w:r w:rsidR="00BF6DA7">
        <w:t xml:space="preserve">have contributed </w:t>
      </w:r>
      <w:r w:rsidR="00195293">
        <w:t xml:space="preserve">significantly </w:t>
      </w:r>
      <w:r w:rsidR="00550AF6">
        <w:t>to</w:t>
      </w:r>
      <w:r w:rsidR="00BF6DA7">
        <w:t xml:space="preserve"> </w:t>
      </w:r>
      <w:r w:rsidR="00195293">
        <w:t xml:space="preserve">the </w:t>
      </w:r>
      <w:r w:rsidR="00ED4B70">
        <w:t xml:space="preserve">success </w:t>
      </w:r>
      <w:r w:rsidR="00BF6DA7">
        <w:t xml:space="preserve">of the </w:t>
      </w:r>
      <w:r w:rsidR="003F7CB2">
        <w:t>R</w:t>
      </w:r>
      <w:r w:rsidR="00BF6DA7">
        <w:t>egional Youth Parliament held in Honiara on 2</w:t>
      </w:r>
      <w:r w:rsidR="008E2B30">
        <w:t>5</w:t>
      </w:r>
      <w:r w:rsidR="00BF6DA7">
        <w:t xml:space="preserve"> – 28 September 2013.</w:t>
      </w:r>
    </w:p>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9534E9" w:rsidRDefault="009534E9" w:rsidP="009534E9"/>
    <w:p w:rsidR="00550AF6" w:rsidRDefault="00550AF6" w:rsidP="009534E9"/>
    <w:p w:rsidR="009534E9" w:rsidRDefault="009534E9" w:rsidP="009534E9"/>
    <w:p w:rsidR="00443168" w:rsidRDefault="00443168" w:rsidP="009534E9">
      <w:pPr>
        <w:rPr>
          <w:b/>
          <w:u w:val="single"/>
        </w:rPr>
      </w:pPr>
    </w:p>
    <w:p w:rsidR="009534E9" w:rsidRPr="00162536" w:rsidRDefault="009534E9" w:rsidP="009534E9">
      <w:pPr>
        <w:rPr>
          <w:b/>
          <w:u w:val="single"/>
        </w:rPr>
      </w:pPr>
      <w:r w:rsidRPr="00162536">
        <w:rPr>
          <w:b/>
          <w:u w:val="single"/>
        </w:rPr>
        <w:lastRenderedPageBreak/>
        <w:t>TABLE OF CONTENT</w:t>
      </w:r>
    </w:p>
    <w:p w:rsidR="001552A5" w:rsidRPr="00162536" w:rsidRDefault="001552A5" w:rsidP="001552A5">
      <w:r w:rsidRPr="00162536">
        <w:t xml:space="preserve">Acknowledgment </w:t>
      </w:r>
      <w:r w:rsidR="00262044" w:rsidRPr="00162536">
        <w:t>--</w:t>
      </w:r>
      <w:r w:rsidRPr="00162536">
        <w:t>----------------------------------------------------------------------------------------   1</w:t>
      </w:r>
    </w:p>
    <w:p w:rsidR="001552A5" w:rsidRPr="00162536" w:rsidRDefault="001552A5" w:rsidP="001552A5">
      <w:r w:rsidRPr="00162536">
        <w:t>Glossary------------------------------------------------------------------------------------------------------    3</w:t>
      </w:r>
    </w:p>
    <w:p w:rsidR="001552A5" w:rsidRPr="00162536" w:rsidRDefault="001552A5" w:rsidP="001552A5">
      <w:r w:rsidRPr="00162536">
        <w:t xml:space="preserve">Details of the </w:t>
      </w:r>
      <w:r w:rsidR="00262044" w:rsidRPr="00162536">
        <w:t xml:space="preserve">Regional </w:t>
      </w:r>
      <w:r w:rsidRPr="00162536">
        <w:t>National Youth Parliament</w:t>
      </w:r>
      <w:r w:rsidR="00AD16FC" w:rsidRPr="00162536">
        <w:t>-------------------</w:t>
      </w:r>
      <w:r w:rsidR="00262044" w:rsidRPr="00162536">
        <w:t>-</w:t>
      </w:r>
      <w:r w:rsidRPr="00162536">
        <w:t>- -------</w:t>
      </w:r>
      <w:r w:rsidR="00262044" w:rsidRPr="00162536">
        <w:t>-----------------------</w:t>
      </w:r>
      <w:r w:rsidRPr="00162536">
        <w:t>4</w:t>
      </w:r>
    </w:p>
    <w:p w:rsidR="001552A5" w:rsidRPr="00162536" w:rsidRDefault="001552A5" w:rsidP="001552A5">
      <w:r w:rsidRPr="00162536">
        <w:t xml:space="preserve">Identify the problem -------------------------------------------------------------------------------------     </w:t>
      </w:r>
      <w:r w:rsidR="00946552" w:rsidRPr="00162536">
        <w:t>5</w:t>
      </w:r>
    </w:p>
    <w:p w:rsidR="001552A5" w:rsidRPr="00162536" w:rsidRDefault="001552A5" w:rsidP="001552A5">
      <w:r w:rsidRPr="00162536">
        <w:t xml:space="preserve">The Rationale for the </w:t>
      </w:r>
      <w:r w:rsidR="00262044" w:rsidRPr="00162536">
        <w:t xml:space="preserve">Regional </w:t>
      </w:r>
      <w:r w:rsidRPr="00162536">
        <w:t>Youth Parliament</w:t>
      </w:r>
      <w:r w:rsidR="00262044" w:rsidRPr="00162536">
        <w:t>-----------------------</w:t>
      </w:r>
      <w:r w:rsidRPr="00162536">
        <w:t xml:space="preserve">----------------------------- </w:t>
      </w:r>
      <w:r w:rsidR="00946552" w:rsidRPr="00162536">
        <w:t>6</w:t>
      </w:r>
    </w:p>
    <w:p w:rsidR="001552A5" w:rsidRPr="00162536" w:rsidRDefault="00262044" w:rsidP="001552A5">
      <w:pPr>
        <w:rPr>
          <w:b/>
          <w:u w:val="single"/>
        </w:rPr>
      </w:pPr>
      <w:r w:rsidRPr="00162536">
        <w:t>A</w:t>
      </w:r>
      <w:r w:rsidR="00A424AF" w:rsidRPr="00162536">
        <w:t>n assessment of previous Youth Parliaments in SI</w:t>
      </w:r>
      <w:r w:rsidRPr="00162536">
        <w:t>--------</w:t>
      </w:r>
      <w:r w:rsidR="001552A5" w:rsidRPr="00162536">
        <w:t xml:space="preserve">------------------------------------------ </w:t>
      </w:r>
      <w:r w:rsidR="00946552" w:rsidRPr="00162536">
        <w:t>8</w:t>
      </w:r>
    </w:p>
    <w:p w:rsidR="001552A5" w:rsidRPr="00162536" w:rsidRDefault="008E65E5" w:rsidP="001552A5">
      <w:r w:rsidRPr="00162536">
        <w:t xml:space="preserve">Climate Change (Mitigation) Bill 2013  </w:t>
      </w:r>
      <w:r w:rsidR="00262044" w:rsidRPr="00162536">
        <w:t>-</w:t>
      </w:r>
      <w:r w:rsidR="001552A5" w:rsidRPr="00162536">
        <w:t xml:space="preserve">----------------------------------------------------------------- </w:t>
      </w:r>
      <w:r w:rsidR="00946552" w:rsidRPr="00162536">
        <w:t>9</w:t>
      </w:r>
    </w:p>
    <w:p w:rsidR="001552A5" w:rsidRPr="00162536" w:rsidRDefault="001552A5" w:rsidP="001552A5">
      <w:r w:rsidRPr="00162536">
        <w:t>Main objectives</w:t>
      </w:r>
      <w:r w:rsidR="00A424AF" w:rsidRPr="00162536">
        <w:t xml:space="preserve"> of Regional Youth Parliament </w:t>
      </w:r>
      <w:r w:rsidRPr="00162536">
        <w:t xml:space="preserve">------------------------------------------------------ </w:t>
      </w:r>
      <w:r w:rsidR="00946552" w:rsidRPr="00162536">
        <w:t>10</w:t>
      </w:r>
    </w:p>
    <w:p w:rsidR="008E65E5" w:rsidRPr="00162536" w:rsidRDefault="008E65E5" w:rsidP="001552A5">
      <w:r w:rsidRPr="00162536">
        <w:t>RYP Official Programme-------------------------------------------------------------------------------------10</w:t>
      </w:r>
    </w:p>
    <w:p w:rsidR="00162536" w:rsidRPr="00162536" w:rsidRDefault="00162536" w:rsidP="001552A5">
      <w:r w:rsidRPr="00162536">
        <w:t>Participants of the RYP--------------------------------------------------------------------------------------1</w:t>
      </w:r>
      <w:r w:rsidR="00EF0493">
        <w:t>1</w:t>
      </w:r>
    </w:p>
    <w:p w:rsidR="001552A5" w:rsidRPr="00162536" w:rsidRDefault="001552A5" w:rsidP="001552A5">
      <w:r w:rsidRPr="00162536">
        <w:t xml:space="preserve">Resources </w:t>
      </w:r>
      <w:r w:rsidR="00A424AF" w:rsidRPr="00162536">
        <w:t>used for</w:t>
      </w:r>
      <w:r w:rsidRPr="00162536">
        <w:t xml:space="preserve"> the </w:t>
      </w:r>
      <w:r w:rsidR="00993544" w:rsidRPr="00162536">
        <w:t xml:space="preserve">Regional </w:t>
      </w:r>
      <w:r w:rsidRPr="00162536">
        <w:t>Youth Parliament</w:t>
      </w:r>
      <w:r w:rsidR="00162536" w:rsidRPr="00162536">
        <w:t>-</w:t>
      </w:r>
      <w:r w:rsidR="00A424AF" w:rsidRPr="00162536">
        <w:t>-----</w:t>
      </w:r>
      <w:r w:rsidR="00993544" w:rsidRPr="00162536">
        <w:t>---</w:t>
      </w:r>
      <w:r w:rsidRPr="00162536">
        <w:t>---------------------------------------- 1</w:t>
      </w:r>
      <w:r w:rsidR="00EF0493">
        <w:t>2</w:t>
      </w:r>
    </w:p>
    <w:p w:rsidR="001552A5" w:rsidRPr="00162536" w:rsidRDefault="001552A5" w:rsidP="001552A5">
      <w:r w:rsidRPr="00162536">
        <w:t>Fund</w:t>
      </w:r>
      <w:r w:rsidR="00A424AF" w:rsidRPr="00162536">
        <w:t xml:space="preserve">ing of the </w:t>
      </w:r>
      <w:r w:rsidR="00993544" w:rsidRPr="00162536">
        <w:t xml:space="preserve">Regional </w:t>
      </w:r>
      <w:r w:rsidRPr="00162536">
        <w:t xml:space="preserve">Youth Parliament </w:t>
      </w:r>
      <w:r w:rsidR="00162536" w:rsidRPr="00162536">
        <w:t>-</w:t>
      </w:r>
      <w:r w:rsidR="00A424AF" w:rsidRPr="00162536">
        <w:t>-----------------------------</w:t>
      </w:r>
      <w:r w:rsidR="00993544" w:rsidRPr="00162536">
        <w:t>----</w:t>
      </w:r>
      <w:r w:rsidRPr="00162536">
        <w:t xml:space="preserve">-------------------------- </w:t>
      </w:r>
      <w:r w:rsidR="00946552" w:rsidRPr="00162536">
        <w:t>1</w:t>
      </w:r>
      <w:r w:rsidR="00EF0493">
        <w:t>2</w:t>
      </w:r>
    </w:p>
    <w:p w:rsidR="008E65E5" w:rsidRPr="00162536" w:rsidRDefault="008E65E5" w:rsidP="001552A5">
      <w:r w:rsidRPr="00162536">
        <w:t xml:space="preserve">Observers of the of the RYP </w:t>
      </w:r>
      <w:r w:rsidR="00162536" w:rsidRPr="00162536">
        <w:t>-</w:t>
      </w:r>
      <w:r w:rsidRPr="00162536">
        <w:t>-------------------------------------------------------------------------------12</w:t>
      </w:r>
    </w:p>
    <w:p w:rsidR="001552A5" w:rsidRPr="00162536" w:rsidRDefault="00EF0493" w:rsidP="001552A5">
      <w:r w:rsidRPr="00162536">
        <w:t xml:space="preserve">Recommendation </w:t>
      </w:r>
      <w:r>
        <w:t>--------------------------------------------------------------------------------------------</w:t>
      </w:r>
      <w:r w:rsidR="001552A5" w:rsidRPr="00162536">
        <w:t xml:space="preserve"> 1</w:t>
      </w:r>
      <w:r w:rsidR="00946552" w:rsidRPr="00162536">
        <w:t>2</w:t>
      </w:r>
    </w:p>
    <w:p w:rsidR="00195C88" w:rsidRPr="00162536" w:rsidRDefault="00EF0493" w:rsidP="001552A5">
      <w:r w:rsidRPr="00162536">
        <w:t>Conclusion</w:t>
      </w:r>
      <w:r>
        <w:t>----------</w:t>
      </w:r>
      <w:r w:rsidR="00162536" w:rsidRPr="00162536">
        <w:t>--</w:t>
      </w:r>
      <w:r w:rsidR="00195C88" w:rsidRPr="00162536">
        <w:t>-------------------------------------------------------------------------------------------13</w:t>
      </w:r>
    </w:p>
    <w:p w:rsidR="001552A5" w:rsidRPr="00162536" w:rsidRDefault="001552A5" w:rsidP="001552A5">
      <w:r w:rsidRPr="00162536">
        <w:t>R</w:t>
      </w:r>
      <w:r w:rsidR="00993544" w:rsidRPr="00162536">
        <w:t>eferences-</w:t>
      </w:r>
      <w:r w:rsidR="00162536" w:rsidRPr="00162536">
        <w:t>--</w:t>
      </w:r>
      <w:r w:rsidR="00993544" w:rsidRPr="00162536">
        <w:t>----</w:t>
      </w:r>
      <w:r w:rsidRPr="00162536">
        <w:t>---------------------------------------------------------------------------------------------- 1</w:t>
      </w:r>
      <w:r w:rsidR="00195C88" w:rsidRPr="00162536">
        <w:t>4</w:t>
      </w:r>
    </w:p>
    <w:p w:rsidR="001552A5" w:rsidRPr="00162536" w:rsidRDefault="001552A5" w:rsidP="001552A5">
      <w:r w:rsidRPr="00162536">
        <w:t>APPENDICES</w:t>
      </w:r>
    </w:p>
    <w:p w:rsidR="001552A5" w:rsidRPr="00162536" w:rsidRDefault="001552A5" w:rsidP="001552A5">
      <w:r w:rsidRPr="00162536">
        <w:t xml:space="preserve">Annexure 1 – </w:t>
      </w:r>
      <w:r w:rsidR="00271F46" w:rsidRPr="00162536">
        <w:t xml:space="preserve">Official </w:t>
      </w:r>
      <w:r w:rsidRPr="00162536">
        <w:t xml:space="preserve">program </w:t>
      </w:r>
      <w:r w:rsidR="00271F46" w:rsidRPr="00162536">
        <w:t xml:space="preserve">of the </w:t>
      </w:r>
      <w:r w:rsidR="00993544" w:rsidRPr="00162536">
        <w:t>Regional Y</w:t>
      </w:r>
      <w:r w:rsidRPr="00162536">
        <w:t>outh Parliament 2013</w:t>
      </w:r>
      <w:r w:rsidR="00271F46" w:rsidRPr="00162536">
        <w:t xml:space="preserve"> </w:t>
      </w:r>
      <w:r w:rsidR="00162536">
        <w:t>------</w:t>
      </w:r>
      <w:r w:rsidR="00993544" w:rsidRPr="00162536">
        <w:t>-</w:t>
      </w:r>
      <w:r w:rsidRPr="00162536">
        <w:t>---------------- 1</w:t>
      </w:r>
      <w:r w:rsidR="00EF0493">
        <w:t>5</w:t>
      </w:r>
    </w:p>
    <w:p w:rsidR="001552A5" w:rsidRPr="00162536" w:rsidRDefault="00A956CC" w:rsidP="00BF6DA7">
      <w:r w:rsidRPr="00162536">
        <w:t xml:space="preserve">Annexure 2 – List of Youths attending the Regional Youth Parliament </w:t>
      </w:r>
      <w:r w:rsidR="00162536">
        <w:t>---</w:t>
      </w:r>
      <w:r w:rsidRPr="00162536">
        <w:t>-----------------------</w:t>
      </w:r>
      <w:r w:rsidR="00EF0493">
        <w:t>23</w:t>
      </w:r>
    </w:p>
    <w:p w:rsidR="001552A5" w:rsidRPr="00162536" w:rsidRDefault="001552A5" w:rsidP="00BF6DA7"/>
    <w:p w:rsidR="00BF6DA7" w:rsidRPr="00162536" w:rsidRDefault="00BF6DA7" w:rsidP="00BF6DA7"/>
    <w:p w:rsidR="00BF6DA7" w:rsidRPr="00BF6DA7" w:rsidRDefault="00BF6DA7" w:rsidP="00BF6DA7"/>
    <w:p w:rsidR="00BF6DA7" w:rsidRDefault="00BF6DA7" w:rsidP="009534E9"/>
    <w:p w:rsidR="00E52523" w:rsidRDefault="00E52523" w:rsidP="009534E9"/>
    <w:p w:rsidR="000C7FE1" w:rsidRDefault="000C7FE1" w:rsidP="009534E9">
      <w:pPr>
        <w:rPr>
          <w:b/>
        </w:rPr>
      </w:pPr>
    </w:p>
    <w:p w:rsidR="001444B2" w:rsidRDefault="001444B2" w:rsidP="009534E9">
      <w:pPr>
        <w:rPr>
          <w:b/>
        </w:rPr>
      </w:pPr>
    </w:p>
    <w:p w:rsidR="009534E9" w:rsidRDefault="009534E9" w:rsidP="009534E9">
      <w:pPr>
        <w:rPr>
          <w:b/>
        </w:rPr>
      </w:pPr>
      <w:r w:rsidRPr="00047DFB">
        <w:rPr>
          <w:b/>
        </w:rPr>
        <w:t>GLOSSARY</w:t>
      </w:r>
    </w:p>
    <w:p w:rsidR="001552A5" w:rsidRDefault="001552A5" w:rsidP="009534E9">
      <w:r w:rsidRPr="001552A5">
        <w:t xml:space="preserve">MEHRD </w:t>
      </w:r>
      <w:r>
        <w:t>–</w:t>
      </w:r>
      <w:r w:rsidRPr="001552A5">
        <w:t xml:space="preserve"> </w:t>
      </w:r>
      <w:r>
        <w:t>Ministry of Education and Human Resource Development</w:t>
      </w:r>
    </w:p>
    <w:p w:rsidR="001552A5" w:rsidRDefault="001552A5" w:rsidP="009534E9">
      <w:r>
        <w:t>MECDM – Ministry of Environment Climate Change Disaster Management and Meteorology</w:t>
      </w:r>
    </w:p>
    <w:p w:rsidR="001552A5" w:rsidRPr="001552A5" w:rsidRDefault="001552A5" w:rsidP="009534E9">
      <w:r>
        <w:t>MWYC</w:t>
      </w:r>
      <w:r w:rsidR="005E652E">
        <w:t>F</w:t>
      </w:r>
      <w:r>
        <w:t>A – Ministry of Women Youths Children and Family Affairs</w:t>
      </w:r>
    </w:p>
    <w:p w:rsidR="001552A5" w:rsidRPr="001552A5" w:rsidRDefault="001552A5" w:rsidP="009534E9">
      <w:r>
        <w:t>NPSI - National Parliament of Solomon Islands.</w:t>
      </w:r>
    </w:p>
    <w:p w:rsidR="009534E9" w:rsidRDefault="009534E9" w:rsidP="009534E9">
      <w:r>
        <w:t>NSW – New South Wales</w:t>
      </w:r>
    </w:p>
    <w:p w:rsidR="009534E9" w:rsidRDefault="009534E9" w:rsidP="009534E9">
      <w:r>
        <w:t xml:space="preserve">NSW Parliament - New South </w:t>
      </w:r>
      <w:r w:rsidR="00C85367">
        <w:t xml:space="preserve">Wales </w:t>
      </w:r>
      <w:r>
        <w:t>Parliament</w:t>
      </w:r>
    </w:p>
    <w:p w:rsidR="00162536" w:rsidRDefault="00162536" w:rsidP="009534E9">
      <w:r>
        <w:t>PNG- Papua New Guinea</w:t>
      </w:r>
    </w:p>
    <w:p w:rsidR="001552A5" w:rsidRDefault="001552A5" w:rsidP="009534E9">
      <w:r>
        <w:t>PSP – Parliamentary Strengthening Project</w:t>
      </w:r>
    </w:p>
    <w:p w:rsidR="001552A5" w:rsidRDefault="001552A5" w:rsidP="009534E9">
      <w:r>
        <w:t xml:space="preserve">RTCC - Responding to Climate Change </w:t>
      </w:r>
    </w:p>
    <w:p w:rsidR="00CC4647" w:rsidRDefault="00CC4647" w:rsidP="009534E9">
      <w:r>
        <w:t>RYP – Regional Youth Parliament</w:t>
      </w:r>
    </w:p>
    <w:p w:rsidR="009534E9" w:rsidRDefault="009534E9" w:rsidP="009534E9">
      <w:r>
        <w:t>SI – Solomon Islands</w:t>
      </w:r>
    </w:p>
    <w:p w:rsidR="009534E9" w:rsidRDefault="009534E9" w:rsidP="009534E9">
      <w:r>
        <w:t>SIG – Solomon Islands Government</w:t>
      </w:r>
    </w:p>
    <w:p w:rsidR="001552A5" w:rsidRDefault="001552A5" w:rsidP="009534E9">
      <w:r>
        <w:t>SPC – S</w:t>
      </w:r>
      <w:r w:rsidR="005E652E">
        <w:t xml:space="preserve">ecretariat of the </w:t>
      </w:r>
      <w:r>
        <w:t>Pacific Community</w:t>
      </w:r>
    </w:p>
    <w:p w:rsidR="009534E9" w:rsidRDefault="009534E9" w:rsidP="009534E9">
      <w:r>
        <w:t>UNDP – United Nation Development Program</w:t>
      </w:r>
    </w:p>
    <w:p w:rsidR="00E52523" w:rsidRDefault="00E52523" w:rsidP="009534E9">
      <w:r>
        <w:t>UN – United Nation</w:t>
      </w:r>
      <w:r w:rsidR="000E5C01">
        <w:t>s</w:t>
      </w:r>
    </w:p>
    <w:p w:rsidR="009534E9" w:rsidRDefault="009534E9" w:rsidP="009534E9">
      <w:r>
        <w:t>UNICEF – United Nations International Children’s Emergency Fund</w:t>
      </w:r>
    </w:p>
    <w:p w:rsidR="00BF6DA7" w:rsidRDefault="00BF6DA7" w:rsidP="009534E9"/>
    <w:p w:rsidR="00BF6DA7" w:rsidRDefault="00BF6DA7" w:rsidP="009534E9"/>
    <w:p w:rsidR="00BF6DA7" w:rsidRDefault="00BF6DA7" w:rsidP="009534E9"/>
    <w:p w:rsidR="00BF6DA7" w:rsidRDefault="00BF6DA7" w:rsidP="009534E9"/>
    <w:p w:rsidR="00BF6DA7" w:rsidRDefault="00BF6DA7" w:rsidP="009534E9"/>
    <w:p w:rsidR="00BF6DA7" w:rsidRDefault="00BF6DA7" w:rsidP="009534E9"/>
    <w:p w:rsidR="00BF6DA7" w:rsidRDefault="00BF6DA7" w:rsidP="009534E9"/>
    <w:p w:rsidR="00BF6DA7" w:rsidRDefault="00BF6DA7" w:rsidP="009534E9"/>
    <w:p w:rsidR="00CC4647" w:rsidRDefault="00CC4647" w:rsidP="009534E9"/>
    <w:p w:rsidR="004B214D" w:rsidRDefault="004B214D" w:rsidP="009534E9"/>
    <w:p w:rsidR="009534E9" w:rsidRDefault="00BF6DA7" w:rsidP="00132BCB">
      <w:pPr>
        <w:pStyle w:val="ListParagraph"/>
        <w:numPr>
          <w:ilvl w:val="0"/>
          <w:numId w:val="7"/>
        </w:numPr>
        <w:jc w:val="both"/>
        <w:rPr>
          <w:u w:val="single"/>
        </w:rPr>
      </w:pPr>
      <w:r>
        <w:rPr>
          <w:b/>
          <w:u w:val="single"/>
        </w:rPr>
        <w:t>Details of the</w:t>
      </w:r>
      <w:r w:rsidR="00CC4647">
        <w:rPr>
          <w:b/>
          <w:u w:val="single"/>
        </w:rPr>
        <w:t xml:space="preserve"> </w:t>
      </w:r>
      <w:r w:rsidR="009534E9">
        <w:rPr>
          <w:b/>
          <w:u w:val="single"/>
        </w:rPr>
        <w:t>Regional Youth Parliament</w:t>
      </w:r>
      <w:r w:rsidR="00CC4647">
        <w:rPr>
          <w:b/>
          <w:u w:val="single"/>
        </w:rPr>
        <w:t xml:space="preserve"> </w:t>
      </w:r>
      <w:r w:rsidR="00E4690E">
        <w:rPr>
          <w:b/>
          <w:u w:val="single"/>
        </w:rPr>
        <w:t>(</w:t>
      </w:r>
      <w:r w:rsidR="00CC4647">
        <w:rPr>
          <w:b/>
          <w:u w:val="single"/>
        </w:rPr>
        <w:t>RYP)</w:t>
      </w:r>
      <w:r w:rsidR="009534E9">
        <w:rPr>
          <w:b/>
          <w:u w:val="single"/>
        </w:rPr>
        <w:t xml:space="preserve"> </w:t>
      </w:r>
      <w:r w:rsidR="009534E9">
        <w:rPr>
          <w:u w:val="single"/>
        </w:rPr>
        <w:t xml:space="preserve"> </w:t>
      </w:r>
    </w:p>
    <w:p w:rsidR="00277CA5" w:rsidRDefault="009534E9" w:rsidP="00132BCB">
      <w:pPr>
        <w:jc w:val="both"/>
      </w:pPr>
      <w:r>
        <w:t>In January 2013 a local working committee comprised of 10 members w</w:t>
      </w:r>
      <w:r w:rsidR="00822907">
        <w:t xml:space="preserve">as </w:t>
      </w:r>
      <w:r>
        <w:t xml:space="preserve">appointed by National Parliament of Solomon Islands (NPSI) and Solomon Islands Government (SIG) to </w:t>
      </w:r>
      <w:r w:rsidR="00822907">
        <w:t xml:space="preserve">organise </w:t>
      </w:r>
      <w:r>
        <w:t xml:space="preserve">the </w:t>
      </w:r>
      <w:r w:rsidR="004B214D">
        <w:t>first Regional</w:t>
      </w:r>
      <w:r>
        <w:t xml:space="preserve"> Youth Parliaments held in Solomon Islands for Youth Parliamentarians representing three Parliaments in the Pacific Region: The Bougainville House of Representatives, New South Wales Parliament and the National Parliament of Solomon Islands</w:t>
      </w:r>
      <w:r w:rsidR="00443168">
        <w:t xml:space="preserve">. </w:t>
      </w:r>
      <w:r w:rsidR="00E11764">
        <w:t>Unfortunately the</w:t>
      </w:r>
      <w:r w:rsidR="00443168">
        <w:t xml:space="preserve"> Youth Representatives from Bougainville did not attend the RYP due technical problems relating to the processing of their passports in </w:t>
      </w:r>
      <w:r w:rsidR="00E4690E">
        <w:t>Port Mor</w:t>
      </w:r>
      <w:r w:rsidR="00C66780">
        <w:t>e</w:t>
      </w:r>
      <w:r w:rsidR="00E4690E">
        <w:t>sby</w:t>
      </w:r>
      <w:r>
        <w:t>.</w:t>
      </w:r>
    </w:p>
    <w:p w:rsidR="009534E9" w:rsidRDefault="00277CA5" w:rsidP="00132BCB">
      <w:pPr>
        <w:jc w:val="both"/>
      </w:pPr>
      <w:r>
        <w:t>U</w:t>
      </w:r>
      <w:r w:rsidR="009534E9">
        <w:t xml:space="preserve">nder the twinning </w:t>
      </w:r>
      <w:r w:rsidR="00E4690E">
        <w:t xml:space="preserve">cooperation </w:t>
      </w:r>
      <w:r w:rsidR="009534E9">
        <w:t>established in July 2009 a formal twinning partnership was established by NSW Parliament with Bougainville House of Representatives and National Parliament of Solomon Islands.</w:t>
      </w:r>
      <w:r w:rsidR="00822907">
        <w:t xml:space="preserve"> Out of this partnership arrangement, the idea of organising this Regional Youth Parliament </w:t>
      </w:r>
      <w:r w:rsidR="001A70FC">
        <w:t xml:space="preserve">emerged and </w:t>
      </w:r>
      <w:r w:rsidR="00822907">
        <w:t xml:space="preserve">was endorsed by the </w:t>
      </w:r>
      <w:r w:rsidR="00E11764">
        <w:t xml:space="preserve">Speakers and Clerks of the </w:t>
      </w:r>
      <w:r w:rsidR="00822907">
        <w:t>three parliaments</w:t>
      </w:r>
      <w:r w:rsidR="00E4690E">
        <w:t xml:space="preserve"> in Honiara in 2012</w:t>
      </w:r>
      <w:r w:rsidR="00822907">
        <w:t>.</w:t>
      </w:r>
    </w:p>
    <w:p w:rsidR="009534E9" w:rsidRDefault="009534E9" w:rsidP="00132BCB">
      <w:pPr>
        <w:jc w:val="both"/>
      </w:pPr>
      <w:r>
        <w:t>The local working committee includes the following Individuals</w:t>
      </w:r>
      <w:r w:rsidR="00822907">
        <w:t>.</w:t>
      </w:r>
    </w:p>
    <w:p w:rsidR="00822907" w:rsidRDefault="00822907" w:rsidP="00132BCB">
      <w:pPr>
        <w:jc w:val="both"/>
        <w:rPr>
          <w:b/>
        </w:rPr>
      </w:pPr>
      <w:r>
        <w:rPr>
          <w:b/>
        </w:rPr>
        <w:t>Executive:</w:t>
      </w:r>
    </w:p>
    <w:p w:rsidR="009534E9" w:rsidRDefault="009534E9" w:rsidP="00132BCB">
      <w:pPr>
        <w:jc w:val="both"/>
      </w:pPr>
      <w:r>
        <w:t>Mr Patteson Lusi – Chairman, Director of the Parliamentary Civic Education Unit</w:t>
      </w:r>
    </w:p>
    <w:p w:rsidR="009534E9" w:rsidRDefault="009534E9" w:rsidP="00132BCB">
      <w:pPr>
        <w:jc w:val="both"/>
      </w:pPr>
      <w:r>
        <w:t xml:space="preserve">Mr Edward Anisitolo – Deputy Chairman, Director of the Youth Division in the Ministry </w:t>
      </w:r>
      <w:r w:rsidR="000147D5">
        <w:t>of Women</w:t>
      </w:r>
      <w:r>
        <w:t>, Youth and Children Affairs.</w:t>
      </w:r>
    </w:p>
    <w:p w:rsidR="009534E9" w:rsidRDefault="009534E9" w:rsidP="00132BCB">
      <w:pPr>
        <w:jc w:val="both"/>
      </w:pPr>
      <w:r>
        <w:t>Ms Marisa Pepa – Secretary, Parliamentary Civic Education Officer, National Parliament of Solomon    Islands.</w:t>
      </w:r>
    </w:p>
    <w:p w:rsidR="009534E9" w:rsidRDefault="009534E9" w:rsidP="00132BCB">
      <w:pPr>
        <w:jc w:val="both"/>
        <w:rPr>
          <w:b/>
        </w:rPr>
      </w:pPr>
      <w:r>
        <w:rPr>
          <w:b/>
        </w:rPr>
        <w:t xml:space="preserve">Members </w:t>
      </w:r>
    </w:p>
    <w:p w:rsidR="009534E9" w:rsidRDefault="00162536" w:rsidP="00132BCB">
      <w:pPr>
        <w:jc w:val="both"/>
      </w:pPr>
      <w:r>
        <w:t xml:space="preserve">Mr </w:t>
      </w:r>
      <w:r w:rsidR="009534E9">
        <w:t xml:space="preserve">James </w:t>
      </w:r>
      <w:r w:rsidR="0050547C">
        <w:t>I</w:t>
      </w:r>
      <w:r w:rsidR="000147D5">
        <w:t>roga</w:t>
      </w:r>
      <w:r w:rsidR="009534E9">
        <w:rPr>
          <w:b/>
        </w:rPr>
        <w:t xml:space="preserve">   - </w:t>
      </w:r>
      <w:r w:rsidR="009534E9">
        <w:t xml:space="preserve">Director of </w:t>
      </w:r>
      <w:r w:rsidR="000147D5">
        <w:t xml:space="preserve">the </w:t>
      </w:r>
      <w:r w:rsidR="00AF4732">
        <w:t xml:space="preserve">Secondary </w:t>
      </w:r>
      <w:r w:rsidR="000E5C01">
        <w:t>Division, Ministry</w:t>
      </w:r>
      <w:r w:rsidR="00AF4732">
        <w:t xml:space="preserve"> of Education and Human Resource</w:t>
      </w:r>
      <w:r w:rsidR="001B4466">
        <w:t xml:space="preserve">   </w:t>
      </w:r>
      <w:r w:rsidR="00AF4732">
        <w:t>Development</w:t>
      </w:r>
    </w:p>
    <w:p w:rsidR="001B4466" w:rsidRDefault="00162536" w:rsidP="00132BCB">
      <w:pPr>
        <w:jc w:val="both"/>
      </w:pPr>
      <w:r>
        <w:t xml:space="preserve">Mr </w:t>
      </w:r>
      <w:r w:rsidR="001B4466">
        <w:t xml:space="preserve">Celsius Talifilu – Project </w:t>
      </w:r>
      <w:r w:rsidR="000E5C01">
        <w:t xml:space="preserve">Manager, </w:t>
      </w:r>
      <w:r w:rsidR="001B4466">
        <w:t>UNDP Parliamentary Strengthening Project.</w:t>
      </w:r>
    </w:p>
    <w:p w:rsidR="009534E9" w:rsidRDefault="00162536" w:rsidP="00132BCB">
      <w:pPr>
        <w:jc w:val="both"/>
      </w:pPr>
      <w:r>
        <w:t xml:space="preserve">Mr </w:t>
      </w:r>
      <w:r w:rsidR="009534E9">
        <w:t>Andre Tipoki – Deputy Director, Youth Division Ministry of Women, Youth and Children Affairs</w:t>
      </w:r>
    </w:p>
    <w:p w:rsidR="009534E9" w:rsidRDefault="00162536" w:rsidP="00132BCB">
      <w:pPr>
        <w:jc w:val="both"/>
      </w:pPr>
      <w:r>
        <w:t xml:space="preserve">Mr </w:t>
      </w:r>
      <w:r w:rsidR="009534E9">
        <w:t>Thaddeus Siota – Research Officer Climate Change Department, Ministry of Environment, Disaster    Management, Climate Change and Conservation.</w:t>
      </w:r>
    </w:p>
    <w:p w:rsidR="009534E9" w:rsidRDefault="00162536" w:rsidP="00132BCB">
      <w:pPr>
        <w:jc w:val="both"/>
      </w:pPr>
      <w:r>
        <w:t xml:space="preserve">Mr </w:t>
      </w:r>
      <w:r w:rsidR="009534E9">
        <w:t>Jefferson Hallu – Committee Secretariat (Legal), National Parliament of S</w:t>
      </w:r>
      <w:r w:rsidR="001B4466">
        <w:t>olomon Islands</w:t>
      </w:r>
    </w:p>
    <w:p w:rsidR="009534E9" w:rsidRDefault="00162536" w:rsidP="00132BCB">
      <w:pPr>
        <w:jc w:val="both"/>
      </w:pPr>
      <w:r>
        <w:t xml:space="preserve">Ms </w:t>
      </w:r>
      <w:r w:rsidR="009534E9">
        <w:t xml:space="preserve">Joy Rikimae – Head of Media </w:t>
      </w:r>
      <w:r w:rsidR="00676A69">
        <w:t>Unit, National</w:t>
      </w:r>
      <w:r w:rsidR="009534E9">
        <w:t xml:space="preserve"> Parliament of S</w:t>
      </w:r>
      <w:r w:rsidR="001B4466">
        <w:t>olomon Islands.</w:t>
      </w:r>
    </w:p>
    <w:p w:rsidR="00277CA5" w:rsidRDefault="00277CA5" w:rsidP="00132BCB">
      <w:pPr>
        <w:jc w:val="both"/>
      </w:pPr>
    </w:p>
    <w:p w:rsidR="00277CA5" w:rsidRDefault="00277CA5" w:rsidP="00132BCB">
      <w:pPr>
        <w:jc w:val="both"/>
      </w:pPr>
    </w:p>
    <w:p w:rsidR="00513818" w:rsidRDefault="00513818" w:rsidP="00132BCB">
      <w:pPr>
        <w:jc w:val="both"/>
      </w:pPr>
    </w:p>
    <w:p w:rsidR="00045A1F" w:rsidRDefault="00045A1F" w:rsidP="00132BCB">
      <w:pPr>
        <w:jc w:val="both"/>
      </w:pPr>
    </w:p>
    <w:p w:rsidR="009534E9" w:rsidRDefault="009534E9" w:rsidP="00132BCB">
      <w:pPr>
        <w:pStyle w:val="ListParagraph"/>
        <w:numPr>
          <w:ilvl w:val="0"/>
          <w:numId w:val="7"/>
        </w:numPr>
        <w:jc w:val="both"/>
        <w:rPr>
          <w:u w:val="single"/>
        </w:rPr>
      </w:pPr>
      <w:r>
        <w:rPr>
          <w:b/>
          <w:u w:val="single"/>
        </w:rPr>
        <w:t>Identify the problem</w:t>
      </w:r>
      <w:r>
        <w:rPr>
          <w:u w:val="single"/>
        </w:rPr>
        <w:t>:</w:t>
      </w:r>
    </w:p>
    <w:p w:rsidR="009534E9" w:rsidRDefault="009534E9" w:rsidP="00132BCB">
      <w:pPr>
        <w:jc w:val="both"/>
      </w:pPr>
      <w:r>
        <w:t xml:space="preserve">In 1965, </w:t>
      </w:r>
      <w:r w:rsidR="000E5C01">
        <w:t xml:space="preserve">the </w:t>
      </w:r>
      <w:r>
        <w:t xml:space="preserve">United Nation (UN) made </w:t>
      </w:r>
      <w:r w:rsidR="000E5C01">
        <w:t xml:space="preserve">a </w:t>
      </w:r>
      <w:r>
        <w:t>declaration on the promotion among youths of the ideals of peace, mutual respect and understanding between all races of people around the world.</w:t>
      </w:r>
    </w:p>
    <w:p w:rsidR="009534E9" w:rsidRDefault="009534E9" w:rsidP="00132BCB">
      <w:pPr>
        <w:jc w:val="both"/>
      </w:pPr>
      <w:r>
        <w:t xml:space="preserve">In 1985 </w:t>
      </w:r>
      <w:r w:rsidR="000E5C01">
        <w:t xml:space="preserve">the </w:t>
      </w:r>
      <w:r>
        <w:t xml:space="preserve">UN General Assembly made another call for countries and organisations that </w:t>
      </w:r>
      <w:r w:rsidR="000E5C01">
        <w:t>deal with</w:t>
      </w:r>
      <w:r>
        <w:t xml:space="preserve"> youth services to recognise the important role young people played especially in development and peace.</w:t>
      </w:r>
    </w:p>
    <w:p w:rsidR="009534E9" w:rsidRDefault="009534E9" w:rsidP="00132BCB">
      <w:pPr>
        <w:jc w:val="both"/>
      </w:pPr>
      <w:r>
        <w:t xml:space="preserve">Ten years later, on the tenth anniversary of the International Youth Year, </w:t>
      </w:r>
      <w:r w:rsidR="000E5C01">
        <w:t xml:space="preserve">the </w:t>
      </w:r>
      <w:r>
        <w:t>UN further supported its commitment in directing international and regional organisations that deals with youths to start addressing the problems and challenges young people faced in the 20</w:t>
      </w:r>
      <w:r>
        <w:rPr>
          <w:vertAlign w:val="superscript"/>
        </w:rPr>
        <w:t>th</w:t>
      </w:r>
      <w:r>
        <w:t xml:space="preserve"> and 21</w:t>
      </w:r>
      <w:r>
        <w:rPr>
          <w:vertAlign w:val="superscript"/>
        </w:rPr>
        <w:t>st</w:t>
      </w:r>
      <w:r>
        <w:t xml:space="preserve"> Centuries. This formal declaration further helped to establish the “World Programme of Action for Youths in 2000 and Beyond” </w:t>
      </w:r>
      <w:r w:rsidR="000E5C01">
        <w:t>.T</w:t>
      </w:r>
      <w:r>
        <w:t xml:space="preserve">his was described as an international strategy or roadmap to tackle the youth problems plus give space for young people to freely participate in the society. Furthermore </w:t>
      </w:r>
      <w:r w:rsidR="000E5C01">
        <w:t xml:space="preserve">it </w:t>
      </w:r>
      <w:r>
        <w:t xml:space="preserve">provides avenue for national governments, policy makers and planners to find ways in improving the youth services with the support of international organisations and non government organisations that </w:t>
      </w:r>
      <w:r w:rsidR="000E5C01">
        <w:t>deal with</w:t>
      </w:r>
      <w:r>
        <w:t xml:space="preserve"> youths.</w:t>
      </w:r>
    </w:p>
    <w:p w:rsidR="009534E9" w:rsidRDefault="009534E9" w:rsidP="00132BCB">
      <w:pPr>
        <w:jc w:val="both"/>
      </w:pPr>
      <w:r>
        <w:t xml:space="preserve">Despite the UN call, since 1995 the world continues to experience political, economic and social changes, the UN, national </w:t>
      </w:r>
      <w:r w:rsidR="00EC4CD1">
        <w:t>governments and</w:t>
      </w:r>
      <w:r>
        <w:t xml:space="preserve"> regional and </w:t>
      </w:r>
      <w:r w:rsidR="00854A7C">
        <w:t>international organisations</w:t>
      </w:r>
      <w:r>
        <w:t xml:space="preserve"> were working very hard ensuring that developments actually touch the young people around the world. On the other hand, the changes taken place in the international scene made it more difficult to achieve the goal in developing </w:t>
      </w:r>
      <w:r w:rsidR="00EC4CD1">
        <w:t>countries;</w:t>
      </w:r>
      <w:r>
        <w:t xml:space="preserve"> some of the circumstances were limited financial support for young people programmes and projects, lack of political support for youth projects, gender discrimination, unemployment, domestic and international conflicts and social disorder.</w:t>
      </w:r>
    </w:p>
    <w:p w:rsidR="009534E9" w:rsidRDefault="009534E9" w:rsidP="00132BCB">
      <w:pPr>
        <w:jc w:val="both"/>
      </w:pPr>
      <w:r>
        <w:t>In 1997, the youth population was 1.03 billion or 18% of the total human population liv</w:t>
      </w:r>
      <w:r w:rsidR="000E5C01">
        <w:t>ing on the surface of the earth</w:t>
      </w:r>
      <w:r>
        <w:t xml:space="preserve"> </w:t>
      </w:r>
      <w:r w:rsidR="000E5C01">
        <w:t>.I</w:t>
      </w:r>
      <w:r>
        <w:t>nterestingly majority of these young men and women lived in developing countries and regions this figure increased in this 21</w:t>
      </w:r>
      <w:r>
        <w:rPr>
          <w:vertAlign w:val="superscript"/>
        </w:rPr>
        <w:t>st</w:t>
      </w:r>
      <w:r>
        <w:t xml:space="preserve"> century.                                                                                                                                                                                                                                                                                                                                                                                                                                                                                                                                                                                                                                                                                                                                                                                                                                                                                                                                                                                                                                                                                                                                                                                                                                                                                               </w:t>
      </w:r>
    </w:p>
    <w:p w:rsidR="009534E9" w:rsidRDefault="009534E9" w:rsidP="00132BCB">
      <w:pPr>
        <w:jc w:val="both"/>
      </w:pPr>
      <w:r>
        <w:t>For the pacific region in June 2011 the human population reached more than 10 million mark but</w:t>
      </w:r>
      <w:r w:rsidR="000E5C01">
        <w:t xml:space="preserve"> is</w:t>
      </w:r>
      <w:r>
        <w:t xml:space="preserve"> expected to reach</w:t>
      </w:r>
      <w:r w:rsidR="000E5C01">
        <w:t xml:space="preserve"> 15 million by 2015. M</w:t>
      </w:r>
      <w:r>
        <w:t xml:space="preserve">ost of the people lived in the Melanesia region, the region accounted for total population of 8.8 million or almost 88%, whilst the Polynesian region consisted 668,000 or </w:t>
      </w:r>
      <w:r w:rsidR="000E5C01">
        <w:t>7</w:t>
      </w:r>
      <w:r>
        <w:t xml:space="preserve">% and the Micronesian population was around 546,000 people this represented 5% of the total population. </w:t>
      </w:r>
    </w:p>
    <w:p w:rsidR="009534E9" w:rsidRDefault="009534E9" w:rsidP="00132BCB">
      <w:pPr>
        <w:jc w:val="both"/>
      </w:pPr>
      <w:r>
        <w:t>According to SPC demographers, the rapid population increase has continued to affect the overall quality of life and basic services needed like health, education, better communication and security.</w:t>
      </w:r>
    </w:p>
    <w:p w:rsidR="009534E9" w:rsidRDefault="009534E9" w:rsidP="00132BCB">
      <w:pPr>
        <w:jc w:val="both"/>
      </w:pPr>
      <w:r>
        <w:t>As of November 2012, the Asia Pacific region was reported to contain 60% of the World</w:t>
      </w:r>
      <w:r w:rsidR="000E5C01">
        <w:t xml:space="preserve"> </w:t>
      </w:r>
      <w:r>
        <w:t xml:space="preserve"> Youth Population (750 million young people aged between 15-24 years) with majority living in developing countries (SPC, 2011, Pacific Islands Pop Tops 10 million, SPC:1).</w:t>
      </w:r>
    </w:p>
    <w:p w:rsidR="009534E9" w:rsidRDefault="009534E9" w:rsidP="00132BCB">
      <w:pPr>
        <w:jc w:val="both"/>
      </w:pPr>
      <w:r>
        <w:t xml:space="preserve">It is common in the Asia- Pacific region that </w:t>
      </w:r>
      <w:r w:rsidR="000A5553">
        <w:t>youths faced</w:t>
      </w:r>
      <w:r>
        <w:t xml:space="preserve"> problems such as high rate of unemployment, formal education system that do not prepare youths for modern formal employment, threats of health related problem and lack of structural opportunities for youths to directly participate in the decision making process in their country </w:t>
      </w:r>
      <w:r w:rsidR="000E5C01">
        <w:t xml:space="preserve">this can </w:t>
      </w:r>
      <w:r w:rsidR="00676A69">
        <w:t>lead to</w:t>
      </w:r>
      <w:r>
        <w:t xml:space="preserve"> political instability and break down of law and order in the region.</w:t>
      </w:r>
    </w:p>
    <w:p w:rsidR="009534E9" w:rsidRDefault="009534E9" w:rsidP="00132BCB">
      <w:pPr>
        <w:jc w:val="both"/>
      </w:pPr>
      <w:r>
        <w:t>In 2005, the Solomon Islands Household Income and Expenditure Survey was carried out by Bureau of Statistics it  highlighted that youth, aged between 14 and 29 years accounted for 154,833 out of total population of 533,627 in 1999. However a rapid growth rate of about 4 percent</w:t>
      </w:r>
      <w:r w:rsidR="00F831D5">
        <w:t xml:space="preserve"> will see </w:t>
      </w:r>
      <w:r>
        <w:t>tripled this amount in 20</w:t>
      </w:r>
      <w:r w:rsidR="000E5C01">
        <w:t>16</w:t>
      </w:r>
      <w:r>
        <w:t>. This statistics clearly showed that the young population of the country will in the near future become the investment of the country hence government and its relevant development partners needs to create avenues for young men and women to start participating in the political, social and economic developments of the country.</w:t>
      </w:r>
    </w:p>
    <w:p w:rsidR="009534E9" w:rsidRDefault="009534E9" w:rsidP="00132BCB">
      <w:pPr>
        <w:jc w:val="both"/>
      </w:pPr>
      <w:r>
        <w:t xml:space="preserve">In consideration of </w:t>
      </w:r>
      <w:r w:rsidR="00896919">
        <w:t xml:space="preserve">the </w:t>
      </w:r>
      <w:r>
        <w:t>importance of young generation</w:t>
      </w:r>
      <w:r w:rsidR="00896919">
        <w:t>s</w:t>
      </w:r>
      <w:r>
        <w:t xml:space="preserve"> in the </w:t>
      </w:r>
      <w:r w:rsidR="00896919">
        <w:t>society</w:t>
      </w:r>
      <w:r>
        <w:t xml:space="preserve">, the Coalition of National Unity and Rural Advancement Government under leadership of </w:t>
      </w:r>
      <w:r w:rsidR="00C66780">
        <w:t xml:space="preserve">Prime Minister </w:t>
      </w:r>
      <w:r w:rsidR="00277CA5">
        <w:t xml:space="preserve">Hon </w:t>
      </w:r>
      <w:r>
        <w:t xml:space="preserve">Dr Derek Sikua supported the Ministry of Women, Youths and Children Affairs </w:t>
      </w:r>
      <w:r w:rsidR="00896919">
        <w:t xml:space="preserve">hosting </w:t>
      </w:r>
      <w:r>
        <w:t xml:space="preserve">the first National Youth Parliament </w:t>
      </w:r>
      <w:r w:rsidR="00C66780">
        <w:t xml:space="preserve">in 2009 in Honiara </w:t>
      </w:r>
      <w:r>
        <w:t xml:space="preserve">for 50 Youth Parliamentarians representing the 50 constituencies in the National Parliament of SI. </w:t>
      </w:r>
      <w:r w:rsidR="00F831D5">
        <w:t>The</w:t>
      </w:r>
      <w:r>
        <w:t xml:space="preserve"> financial and technical support </w:t>
      </w:r>
      <w:r w:rsidR="00B9719C">
        <w:t xml:space="preserve">came </w:t>
      </w:r>
      <w:r>
        <w:t>from SIG, National Parliament, UNDP and various development partners</w:t>
      </w:r>
      <w:r w:rsidR="00EC4CD1">
        <w:t xml:space="preserve"> </w:t>
      </w:r>
      <w:r w:rsidR="00B41D3F">
        <w:t xml:space="preserve">like Save the Children and Commonwealth Youth Programme </w:t>
      </w:r>
      <w:r w:rsidR="00EC4CD1">
        <w:t>(Ministry of Women, Youth Children and Family Affairs, 2012, 5)</w:t>
      </w:r>
      <w:r>
        <w:t>.</w:t>
      </w:r>
    </w:p>
    <w:p w:rsidR="009534E9" w:rsidRPr="00F86617" w:rsidRDefault="009534E9" w:rsidP="00132BCB">
      <w:pPr>
        <w:jc w:val="both"/>
        <w:rPr>
          <w:b/>
        </w:rPr>
      </w:pPr>
      <w:r w:rsidRPr="00F86617">
        <w:rPr>
          <w:b/>
        </w:rPr>
        <w:t>THE BOUGAINVILLE, NSW &amp; SOLOMON ISLANDS YOUTH PARLIAMENT</w:t>
      </w:r>
    </w:p>
    <w:p w:rsidR="009534E9" w:rsidRDefault="009534E9" w:rsidP="00132BCB">
      <w:pPr>
        <w:jc w:val="both"/>
        <w:rPr>
          <w:b/>
          <w:u w:val="single"/>
        </w:rPr>
      </w:pPr>
      <w:r>
        <w:rPr>
          <w:b/>
          <w:u w:val="single"/>
        </w:rPr>
        <w:t>The Rationale for the Bougainville, NSW and Solomon Islands Youth Parliament</w:t>
      </w:r>
    </w:p>
    <w:p w:rsidR="009534E9" w:rsidRDefault="009534E9" w:rsidP="00132BCB">
      <w:pPr>
        <w:jc w:val="both"/>
      </w:pPr>
      <w:r>
        <w:t>Many national government</w:t>
      </w:r>
      <w:r w:rsidR="00896919">
        <w:t>s</w:t>
      </w:r>
      <w:r>
        <w:t xml:space="preserve"> and parliament</w:t>
      </w:r>
      <w:r w:rsidR="00896919">
        <w:t>s</w:t>
      </w:r>
      <w:r>
        <w:t xml:space="preserve"> in the region recognise that </w:t>
      </w:r>
      <w:r w:rsidR="00896919">
        <w:t xml:space="preserve">the </w:t>
      </w:r>
      <w:r>
        <w:t xml:space="preserve">youth parliament program is one of the best modern youth </w:t>
      </w:r>
      <w:r w:rsidR="00B41D3F">
        <w:t>models</w:t>
      </w:r>
      <w:r>
        <w:t xml:space="preserve"> that </w:t>
      </w:r>
      <w:r w:rsidR="00B41D3F">
        <w:t xml:space="preserve">will </w:t>
      </w:r>
      <w:r>
        <w:t xml:space="preserve">encourage young people to </w:t>
      </w:r>
      <w:r w:rsidR="00B41D3F">
        <w:t>learn and</w:t>
      </w:r>
      <w:r>
        <w:t xml:space="preserve"> participate in the nation building process of their countries. From this message the three Parliaments of Bougainville, NSW and NPSI planned to organise a regional youth parliament program under their twinning partnership on 2</w:t>
      </w:r>
      <w:r w:rsidR="00AA3EFF">
        <w:t>5</w:t>
      </w:r>
      <w:r>
        <w:t xml:space="preserve"> – 28 September 2013 at National Parliament of Solomon Islands in Honiara. On that understanding the three parliaments believe</w:t>
      </w:r>
      <w:r w:rsidR="00345F4C">
        <w:t>d</w:t>
      </w:r>
      <w:r>
        <w:t xml:space="preserve"> that organising such </w:t>
      </w:r>
      <w:r w:rsidR="00896919">
        <w:t xml:space="preserve">a </w:t>
      </w:r>
      <w:r>
        <w:t xml:space="preserve">program for youth parliamentarians </w:t>
      </w:r>
      <w:r w:rsidR="00B41D3F">
        <w:t xml:space="preserve">will </w:t>
      </w:r>
      <w:r>
        <w:t xml:space="preserve">pave </w:t>
      </w:r>
      <w:r w:rsidR="00186F9D">
        <w:t xml:space="preserve">the </w:t>
      </w:r>
      <w:r>
        <w:t xml:space="preserve">way </w:t>
      </w:r>
      <w:r w:rsidR="00C9537B">
        <w:t xml:space="preserve">forward </w:t>
      </w:r>
      <w:r w:rsidR="00C66780">
        <w:t xml:space="preserve">for </w:t>
      </w:r>
      <w:r w:rsidR="00C9537B">
        <w:t>our</w:t>
      </w:r>
      <w:r>
        <w:t xml:space="preserve"> future leaders to build confidence and capacity in leadership skills. In </w:t>
      </w:r>
      <w:r w:rsidR="00186F9D">
        <w:t xml:space="preserve">a </w:t>
      </w:r>
      <w:r>
        <w:t>natural sense, if an individual ca</w:t>
      </w:r>
      <w:r w:rsidR="000F1BD9">
        <w:t>n</w:t>
      </w:r>
      <w:r>
        <w:t xml:space="preserve"> learn the realms of leadership and positive community participation at an early age, they are more likely to do so when they grow up.</w:t>
      </w:r>
    </w:p>
    <w:p w:rsidR="009534E9" w:rsidRDefault="009534E9" w:rsidP="00132BCB">
      <w:pPr>
        <w:jc w:val="both"/>
      </w:pPr>
      <w:r>
        <w:t>The Regional Youth Parliament program w</w:t>
      </w:r>
      <w:r w:rsidR="00345F4C">
        <w:t xml:space="preserve">as </w:t>
      </w:r>
      <w:r>
        <w:t>not only educate</w:t>
      </w:r>
      <w:r w:rsidR="00345F4C">
        <w:t>d</w:t>
      </w:r>
      <w:r>
        <w:t xml:space="preserve"> young people on parliamentary democracy and governance but </w:t>
      </w:r>
      <w:r w:rsidR="00345F4C">
        <w:t xml:space="preserve">was </w:t>
      </w:r>
      <w:r w:rsidR="00186F9D">
        <w:t xml:space="preserve">an </w:t>
      </w:r>
      <w:r>
        <w:t>avenue where by youths c</w:t>
      </w:r>
      <w:r w:rsidR="00345F4C">
        <w:t>a</w:t>
      </w:r>
      <w:r>
        <w:t>me together to learn and discuss national and regional issues affecting the countries in the region plus use the program to freely identify ways to contribute positively in addressing the pressing issues affecting the countries and regi</w:t>
      </w:r>
      <w:r w:rsidR="002B3010">
        <w:t xml:space="preserve">on of the Pacific. Furthermore, </w:t>
      </w:r>
      <w:r w:rsidR="00186F9D">
        <w:t xml:space="preserve">it </w:t>
      </w:r>
      <w:r w:rsidR="002B3010">
        <w:t>allow</w:t>
      </w:r>
      <w:r w:rsidR="00345F4C">
        <w:t xml:space="preserve">ed </w:t>
      </w:r>
      <w:r>
        <w:t xml:space="preserve">them to experience the </w:t>
      </w:r>
      <w:r w:rsidR="00417428">
        <w:t>responsibilities experienced</w:t>
      </w:r>
      <w:r>
        <w:t xml:space="preserve"> by our leaders and hopefully </w:t>
      </w:r>
      <w:r w:rsidR="00345F4C">
        <w:t>motivated them</w:t>
      </w:r>
      <w:r>
        <w:t xml:space="preserve"> to develop a career path that focus on</w:t>
      </w:r>
      <w:r w:rsidR="00047463">
        <w:t xml:space="preserve"> helping to address the problems faced in the region</w:t>
      </w:r>
      <w:r>
        <w:t xml:space="preserve">. Finally </w:t>
      </w:r>
      <w:r w:rsidR="00345F4C">
        <w:t>such undertakings certainly helped our youth leaders and groom</w:t>
      </w:r>
      <w:r>
        <w:t xml:space="preserve"> them to be responsible leaders in their schools, communit</w:t>
      </w:r>
      <w:r w:rsidR="00FB2799">
        <w:t xml:space="preserve">ies </w:t>
      </w:r>
      <w:r>
        <w:t>and countries in the futures.</w:t>
      </w:r>
    </w:p>
    <w:p w:rsidR="009534E9" w:rsidRDefault="009534E9" w:rsidP="00132BCB">
      <w:pPr>
        <w:jc w:val="both"/>
      </w:pPr>
      <w:r>
        <w:t>For this Youth Parliament Program, the Youth Parliamentarian</w:t>
      </w:r>
      <w:r w:rsidR="002B3010">
        <w:t>s</w:t>
      </w:r>
      <w:r>
        <w:t xml:space="preserve"> focus</w:t>
      </w:r>
      <w:r w:rsidR="00345F4C">
        <w:t>ed</w:t>
      </w:r>
      <w:r>
        <w:t xml:space="preserve"> on climate change. The working committee recommended this topic </w:t>
      </w:r>
      <w:r w:rsidR="00345F4C">
        <w:t>wa</w:t>
      </w:r>
      <w:r>
        <w:t xml:space="preserve">s the best one for the regional youth parliamentarians to deliberate on. </w:t>
      </w:r>
      <w:r w:rsidR="00186F9D">
        <w:t>The m</w:t>
      </w:r>
      <w:r>
        <w:t>ajority of the Island nations in the pacific have felt the effects of the climate change and are vulnerable to sea level rise and change weather patterns (RTCC Staff, 2012</w:t>
      </w:r>
      <w:r w:rsidR="0050547C">
        <w:t>, 1</w:t>
      </w:r>
      <w:r>
        <w:t xml:space="preserve">). In addition climate change is becoming an international issue that is addressed on the global scene and again pacific island countries are taking the leading role in the southern hemisphere calling on UN and the industrial world to address the effects of climate change in the world. On that </w:t>
      </w:r>
      <w:r w:rsidR="00047DFB">
        <w:t>understanding</w:t>
      </w:r>
      <w:r>
        <w:t xml:space="preserve"> since January this year the working committee worked closely with the Ministry of Environment, Disaster Management, Climate Change and Conservation in identifying  the exact area in the Climate Change that everyone are well versed with hence, the proposed Climate Change Bill 2013 focus</w:t>
      </w:r>
      <w:r w:rsidR="00C66780">
        <w:t>ed</w:t>
      </w:r>
      <w:r>
        <w:t xml:space="preserve"> on mitigation and adaptation strategies. </w:t>
      </w:r>
      <w:r w:rsidR="00047DFB">
        <w:t>Mitigation refers</w:t>
      </w:r>
      <w:r>
        <w:t xml:space="preserve"> to the possibility for youth to reflect on their local surroundings and identify the negative ways that countries including island states in the pacific currently experience </w:t>
      </w:r>
      <w:r w:rsidR="002B3010">
        <w:t xml:space="preserve">climate change </w:t>
      </w:r>
      <w:r>
        <w:t xml:space="preserve">due to the releasing </w:t>
      </w:r>
      <w:r w:rsidR="00047DFB">
        <w:t>of foreign gases</w:t>
      </w:r>
      <w:r>
        <w:t xml:space="preserve"> into the atmosphere </w:t>
      </w:r>
      <w:r w:rsidR="002B3010">
        <w:t xml:space="preserve">.The bill </w:t>
      </w:r>
      <w:r w:rsidR="00345F4C">
        <w:t>a</w:t>
      </w:r>
      <w:r w:rsidR="00186F9D">
        <w:t xml:space="preserve">lso </w:t>
      </w:r>
      <w:r>
        <w:t>allow</w:t>
      </w:r>
      <w:r w:rsidR="00345F4C">
        <w:t>ed</w:t>
      </w:r>
      <w:r>
        <w:t xml:space="preserve"> Youth Parliamentarians to find simple and possible ways of addressing the negative impacts of climate change affecting the </w:t>
      </w:r>
      <w:r w:rsidR="00FB2799">
        <w:t xml:space="preserve">small </w:t>
      </w:r>
      <w:r>
        <w:t>Island</w:t>
      </w:r>
      <w:r w:rsidR="00FB2799">
        <w:t xml:space="preserve"> s</w:t>
      </w:r>
      <w:r>
        <w:t>tates including larger islands like Papua New Guinea and Australia.</w:t>
      </w:r>
    </w:p>
    <w:p w:rsidR="00C66780" w:rsidRDefault="009534E9" w:rsidP="00132BCB">
      <w:pPr>
        <w:jc w:val="both"/>
      </w:pPr>
      <w:r>
        <w:t>In the pacific youth groups have show</w:t>
      </w:r>
      <w:r w:rsidR="008C1C23">
        <w:t xml:space="preserve">ed </w:t>
      </w:r>
      <w:r>
        <w:t>commitment to address the negative impact Climate Change has on the people and islands in the region. In 2011 young people of the Kiribati a country made up of 32 atolls and island</w:t>
      </w:r>
      <w:r w:rsidR="008C1C23">
        <w:t>s</w:t>
      </w:r>
      <w:r>
        <w:t xml:space="preserve"> and home to a population of over 100,000 people made a stand calling </w:t>
      </w:r>
      <w:r w:rsidR="00B92623">
        <w:t xml:space="preserve">on </w:t>
      </w:r>
      <w:r>
        <w:t xml:space="preserve">the UN and developed countries to support them in their struggle to address climate change. The young boys and girls sent a message to UNICEF </w:t>
      </w:r>
      <w:r>
        <w:rPr>
          <w:i/>
        </w:rPr>
        <w:t>“it is clear and relevant to everyone on the planet; climate change is eating away our adolescents future and placing the physical and mental development at risk”</w:t>
      </w:r>
      <w:r w:rsidR="00C66780" w:rsidRPr="00C66780">
        <w:t xml:space="preserve"> </w:t>
      </w:r>
      <w:r w:rsidR="00C66780">
        <w:t>(Tomas Jensen, 2011, 1).</w:t>
      </w:r>
      <w:r>
        <w:t xml:space="preserve"> </w:t>
      </w:r>
      <w:r w:rsidR="00FB2799">
        <w:t xml:space="preserve">Furthermore </w:t>
      </w:r>
      <w:r>
        <w:t>the youths engaged in a planting of mangroves project for coastal protection as one practical sign of their commitment to support the call of their leaders in addressing the negative impacts of Climate Change in Kiribati and rest of the pacific region</w:t>
      </w:r>
      <w:r w:rsidR="00C66780">
        <w:t>.</w:t>
      </w:r>
    </w:p>
    <w:p w:rsidR="009534E9" w:rsidRDefault="009534E9" w:rsidP="00132BCB">
      <w:pPr>
        <w:jc w:val="both"/>
      </w:pPr>
      <w:r>
        <w:t xml:space="preserve">Similarly, in Fiji a youth environmental organisation know as Project Survival Pacific (PSP) has worked hard over the years to safe guard the survival of the Island people from the impact of climate change and push hard for sustainable development in Fiji and rest of the region. The youth group applied 4 simple approaches to educate people of Fiji about the effects of Climate Change in the pacific </w:t>
      </w:r>
      <w:r w:rsidR="003134A8">
        <w:t>region. The</w:t>
      </w:r>
      <w:r>
        <w:t xml:space="preserve"> 4 approaches are community engagement an</w:t>
      </w:r>
      <w:r w:rsidR="001B29BB">
        <w:t>d</w:t>
      </w:r>
      <w:r>
        <w:t xml:space="preserve"> education to youth </w:t>
      </w:r>
      <w:r w:rsidR="00676A69">
        <w:t>groupings, the</w:t>
      </w:r>
      <w:r>
        <w:t xml:space="preserve"> use of media and communication links to educate everyone on climate </w:t>
      </w:r>
      <w:r w:rsidR="00676A69">
        <w:t>change,</w:t>
      </w:r>
      <w:r>
        <w:t xml:space="preserve"> get the support of youths </w:t>
      </w:r>
      <w:r w:rsidR="00676A69">
        <w:t>to fully</w:t>
      </w:r>
      <w:r>
        <w:t xml:space="preserve"> understand the outcomes of the Rio 20 Summit and last one is </w:t>
      </w:r>
      <w:r w:rsidR="001B29BB">
        <w:t>t</w:t>
      </w:r>
      <w:r>
        <w:t xml:space="preserve">rain a climate </w:t>
      </w:r>
      <w:r w:rsidR="001B29BB">
        <w:t xml:space="preserve">change </w:t>
      </w:r>
      <w:r>
        <w:t xml:space="preserve">ambassador programme for young people age 18 – 28 years old who have </w:t>
      </w:r>
      <w:r w:rsidR="003134A8">
        <w:t xml:space="preserve">an </w:t>
      </w:r>
      <w:r>
        <w:t>interest to learn about climate change negotiations (Tierney Smith</w:t>
      </w:r>
      <w:r w:rsidR="00676A69">
        <w:t>, 2012, 1</w:t>
      </w:r>
      <w:r>
        <w:t>-2).</w:t>
      </w:r>
    </w:p>
    <w:p w:rsidR="009534E9" w:rsidRDefault="003134A8" w:rsidP="00132BCB">
      <w:pPr>
        <w:jc w:val="both"/>
      </w:pPr>
      <w:r>
        <w:t xml:space="preserve">At the </w:t>
      </w:r>
      <w:r w:rsidR="009534E9">
        <w:t xml:space="preserve">regional level, regional youth groupings </w:t>
      </w:r>
      <w:r>
        <w:t xml:space="preserve">have </w:t>
      </w:r>
      <w:r w:rsidR="009534E9">
        <w:t>worked extreme</w:t>
      </w:r>
      <w:r>
        <w:t>ly hard in voicing the concerns</w:t>
      </w:r>
      <w:r w:rsidR="009534E9">
        <w:t xml:space="preserve"> of pacific islanders in addressing the impact of climate change in the pacific. For example CPS organised a Pacific Climate Change Leadership Workshop attended by young people from Pacific Islands. The training was looking at ways of reviving the traditional knowledge o</w:t>
      </w:r>
      <w:r>
        <w:t>f</w:t>
      </w:r>
      <w:r w:rsidR="009534E9">
        <w:t xml:space="preserve"> caring for the environment complemented by advance in modern science as a way of helping pacific islanders to better prepare Pacific island communities for natural disasters and change of environment due to climate change. Furthermore, CPS helped youths in building leadership capacity amongst young people who are interested to be pacific ambassadors against climate change in the region (CPS</w:t>
      </w:r>
      <w:r w:rsidR="000A5553">
        <w:t>, 2010</w:t>
      </w:r>
      <w:r w:rsidR="009534E9">
        <w:t>, 1).</w:t>
      </w:r>
    </w:p>
    <w:p w:rsidR="009534E9" w:rsidRDefault="009534E9" w:rsidP="00132BCB">
      <w:pPr>
        <w:jc w:val="both"/>
      </w:pPr>
      <w:r>
        <w:t xml:space="preserve">In 2012 The Pasifika Youth Climate Change Leadership workshop was held in Fiji. The regional youth workshop was described as one occasion youth representatives learn about the implication of climate change with </w:t>
      </w:r>
      <w:r w:rsidR="003134A8">
        <w:t>o</w:t>
      </w:r>
      <w:r>
        <w:t>ut look to the saf</w:t>
      </w:r>
      <w:r w:rsidR="00145C0C">
        <w:t xml:space="preserve">e </w:t>
      </w:r>
      <w:r>
        <w:t>guiding of the future for the Pacific from the impact of the Climate Change in the Pacific (350 Pacific ,2012,1). The workshop w</w:t>
      </w:r>
      <w:r w:rsidR="00145C0C">
        <w:t xml:space="preserve">as attended by representatives of </w:t>
      </w:r>
      <w:r>
        <w:t xml:space="preserve">all 13 countries with the long term aim to engaging 1000 young people across the Pacific region </w:t>
      </w:r>
      <w:r w:rsidR="0097492A">
        <w:t xml:space="preserve">against </w:t>
      </w:r>
      <w:r>
        <w:t>climate change.</w:t>
      </w:r>
    </w:p>
    <w:p w:rsidR="00760E01" w:rsidRDefault="009534E9" w:rsidP="00132BCB">
      <w:pPr>
        <w:jc w:val="both"/>
      </w:pPr>
      <w:r>
        <w:t>As future leaders of the South Pacific Region, this regional youth parliament program pave</w:t>
      </w:r>
      <w:r w:rsidR="00C66780">
        <w:t xml:space="preserve">d </w:t>
      </w:r>
      <w:r w:rsidR="00B73F25">
        <w:t xml:space="preserve">way </w:t>
      </w:r>
      <w:r w:rsidR="00676A69">
        <w:t>for young</w:t>
      </w:r>
      <w:r>
        <w:t xml:space="preserve"> people to join other young people of the pacific to actively engage </w:t>
      </w:r>
      <w:r w:rsidR="00B73F25">
        <w:t>i</w:t>
      </w:r>
      <w:r>
        <w:t>n addressing negative impact</w:t>
      </w:r>
      <w:r w:rsidR="00B73F25">
        <w:t>s</w:t>
      </w:r>
      <w:r>
        <w:t xml:space="preserve"> of climate change on the Island nations in the pacific especially the low lying coastal island states like Kiribati, Tuvalu, Niue and Wallis and Futuna which </w:t>
      </w:r>
      <w:r w:rsidR="00676A69">
        <w:t>continue to</w:t>
      </w:r>
      <w:r>
        <w:t xml:space="preserve"> experience high sea level rise</w:t>
      </w:r>
      <w:r w:rsidR="00760E01">
        <w:t xml:space="preserve"> and change of weather patterns</w:t>
      </w:r>
      <w:r>
        <w:t xml:space="preserve">. </w:t>
      </w:r>
    </w:p>
    <w:p w:rsidR="009534E9" w:rsidRDefault="009534E9" w:rsidP="00132BCB">
      <w:pPr>
        <w:jc w:val="both"/>
      </w:pPr>
      <w:r>
        <w:t xml:space="preserve">Again attending this Youth Parliament </w:t>
      </w:r>
      <w:r w:rsidR="00C66780">
        <w:t>Program helped the</w:t>
      </w:r>
      <w:r>
        <w:t xml:space="preserve"> Youth </w:t>
      </w:r>
      <w:r w:rsidR="0097492A">
        <w:t>Parliamentarians to</w:t>
      </w:r>
      <w:r>
        <w:t xml:space="preserve"> advance their learning and understanding of the positive and negative impacts Climate Change </w:t>
      </w:r>
      <w:r w:rsidR="00760E01">
        <w:t xml:space="preserve">has on </w:t>
      </w:r>
      <w:r>
        <w:t xml:space="preserve">their respective countries and the Pacific region as a whole. Moreover, </w:t>
      </w:r>
      <w:r w:rsidR="00B73F25">
        <w:t xml:space="preserve">they </w:t>
      </w:r>
      <w:r>
        <w:t>bec</w:t>
      </w:r>
      <w:r w:rsidR="00C66780">
        <w:t>a</w:t>
      </w:r>
      <w:r>
        <w:t>me good ambassadors in supporting governments and Parliaments in leading youths using the local technologies to control the release of unwanted gases into the atmosphere. With the existing youth networking in the pacific region the youths attending the Youth Parliament Meeting hope</w:t>
      </w:r>
      <w:r w:rsidR="00C66780">
        <w:t>d</w:t>
      </w:r>
      <w:r>
        <w:t xml:space="preserve"> to link with youths in the pacific to support the past, present and future call of the governments of Pacific Islands Countries  for developed countries to reduce the releas</w:t>
      </w:r>
      <w:r w:rsidR="0097492A">
        <w:t xml:space="preserve">ing </w:t>
      </w:r>
      <w:r>
        <w:t xml:space="preserve"> of carbon dioxide  into the atmosphere. </w:t>
      </w:r>
    </w:p>
    <w:p w:rsidR="009534E9" w:rsidRDefault="0097492A" w:rsidP="00132BCB">
      <w:pPr>
        <w:pStyle w:val="ListParagraph"/>
        <w:numPr>
          <w:ilvl w:val="0"/>
          <w:numId w:val="7"/>
        </w:numPr>
        <w:jc w:val="both"/>
        <w:rPr>
          <w:u w:val="single"/>
        </w:rPr>
      </w:pPr>
      <w:r>
        <w:rPr>
          <w:b/>
          <w:u w:val="single"/>
        </w:rPr>
        <w:t>A</w:t>
      </w:r>
      <w:r w:rsidR="009534E9">
        <w:rPr>
          <w:b/>
          <w:u w:val="single"/>
        </w:rPr>
        <w:t>n assessment of p</w:t>
      </w:r>
      <w:r w:rsidR="00782A29">
        <w:rPr>
          <w:b/>
          <w:u w:val="single"/>
        </w:rPr>
        <w:t>ast Youth Parliament Programs in the Pacific Region</w:t>
      </w:r>
      <w:r w:rsidR="009534E9">
        <w:rPr>
          <w:u w:val="single"/>
        </w:rPr>
        <w:t xml:space="preserve">: </w:t>
      </w:r>
    </w:p>
    <w:p w:rsidR="009534E9" w:rsidRDefault="009534E9" w:rsidP="00132BCB">
      <w:pPr>
        <w:jc w:val="both"/>
      </w:pPr>
      <w:r>
        <w:t xml:space="preserve">In the </w:t>
      </w:r>
      <w:r w:rsidR="00A3335B">
        <w:t>P</w:t>
      </w:r>
      <w:r>
        <w:t>acific few coun</w:t>
      </w:r>
      <w:r w:rsidR="00EE2504">
        <w:t>tries including S</w:t>
      </w:r>
      <w:r>
        <w:t xml:space="preserve">tate Parliaments in Australia and New Zealand </w:t>
      </w:r>
      <w:r w:rsidR="00A3335B">
        <w:t xml:space="preserve">have </w:t>
      </w:r>
      <w:r>
        <w:t xml:space="preserve">organised Youth </w:t>
      </w:r>
      <w:r w:rsidR="00A3335B">
        <w:t>Parliaments in</w:t>
      </w:r>
      <w:r>
        <w:t xml:space="preserve"> response to the need to give space for youths to actually participate in development and leadership in society. Countries like Fiji, Samoa and New Zealand in the past have organised Youth Parliaments for </w:t>
      </w:r>
      <w:r w:rsidR="0097492A">
        <w:t>their young people</w:t>
      </w:r>
      <w:r>
        <w:t xml:space="preserve">.  In New Zealand, the Youth Parliament was first organised in 1997 and was held every three to four years. Similarly NZ Youth Parliament was </w:t>
      </w:r>
      <w:r w:rsidR="008668EB">
        <w:t xml:space="preserve">an </w:t>
      </w:r>
      <w:r>
        <w:t>opportunity for young New Zealanders to learn about New Zealand democracy and influence public decision making.</w:t>
      </w:r>
    </w:p>
    <w:p w:rsidR="009534E9" w:rsidRDefault="009534E9" w:rsidP="00132BCB">
      <w:pPr>
        <w:jc w:val="both"/>
      </w:pPr>
      <w:r>
        <w:t xml:space="preserve">In recent years the three Parliaments joined other regional members in organising youth parliament program in their respective jurisdictions. </w:t>
      </w:r>
      <w:r w:rsidR="008668EB">
        <w:t xml:space="preserve">For </w:t>
      </w:r>
      <w:r w:rsidR="00A3335B">
        <w:t xml:space="preserve">the </w:t>
      </w:r>
      <w:r w:rsidR="008668EB">
        <w:t>NSW Parliament</w:t>
      </w:r>
      <w:r w:rsidR="00A3335B">
        <w:t>,</w:t>
      </w:r>
      <w:r w:rsidR="008668EB">
        <w:t xml:space="preserve"> its </w:t>
      </w:r>
      <w:r>
        <w:t xml:space="preserve">YMCA NSW Youth Parliament was first launched in </w:t>
      </w:r>
      <w:r w:rsidR="00A3335B">
        <w:t>2002;</w:t>
      </w:r>
      <w:r>
        <w:t xml:space="preserve"> this is a special </w:t>
      </w:r>
      <w:r w:rsidR="008668EB">
        <w:t>y</w:t>
      </w:r>
      <w:r>
        <w:t xml:space="preserve">outh model </w:t>
      </w:r>
      <w:r w:rsidR="008668EB">
        <w:t>p</w:t>
      </w:r>
      <w:r>
        <w:t xml:space="preserve">arliament programme targeting </w:t>
      </w:r>
      <w:r w:rsidR="00A3335B">
        <w:t>youth age</w:t>
      </w:r>
      <w:r>
        <w:t xml:space="preserve"> 15 – 18 years. During the </w:t>
      </w:r>
      <w:r w:rsidR="00EE2504">
        <w:t xml:space="preserve">Youth </w:t>
      </w:r>
      <w:r>
        <w:t xml:space="preserve">Parliament, the youth parliamentarians gathered in the parliamentary committee developing bills, legislation and policy in </w:t>
      </w:r>
      <w:r w:rsidR="00A3335B">
        <w:t xml:space="preserve">the </w:t>
      </w:r>
      <w:r>
        <w:t xml:space="preserve">Parliament Chamber. In 2002 Youth Parliament was attended by 32 participants representing electorates in NSW. In general the programme gives opportunity for young people to voice concerns and views in the running of the state of NSW. Furthermore, it is </w:t>
      </w:r>
      <w:r w:rsidR="00A3335B">
        <w:t xml:space="preserve">an </w:t>
      </w:r>
      <w:r>
        <w:t xml:space="preserve">avenue where </w:t>
      </w:r>
      <w:r w:rsidR="00A3335B">
        <w:t xml:space="preserve">the </w:t>
      </w:r>
      <w:r>
        <w:t>voice of young people of NSW is heard by policy and law makers (YMCA NSW Youth Parliament, 2013, 1-2).</w:t>
      </w:r>
    </w:p>
    <w:p w:rsidR="009534E9" w:rsidRDefault="009534E9" w:rsidP="00132BCB">
      <w:pPr>
        <w:jc w:val="both"/>
      </w:pPr>
      <w:r>
        <w:t>For NSW Parliament organising the Youth Parliament help</w:t>
      </w:r>
      <w:r w:rsidR="00C66780">
        <w:t xml:space="preserve">ed </w:t>
      </w:r>
      <w:r>
        <w:t xml:space="preserve">their youths in 4 areas </w:t>
      </w:r>
      <w:r w:rsidR="00C63FF3">
        <w:t>.F</w:t>
      </w:r>
      <w:r>
        <w:t xml:space="preserve">irst </w:t>
      </w:r>
      <w:r w:rsidR="00C63FF3">
        <w:t xml:space="preserve">it </w:t>
      </w:r>
      <w:r>
        <w:t xml:space="preserve">give space for young people in the electorates to voice their concerns to their politicians, planner and policy maker’s .Second, </w:t>
      </w:r>
      <w:r w:rsidR="00C63FF3">
        <w:t xml:space="preserve">it is a </w:t>
      </w:r>
      <w:r>
        <w:t>great opportunity for youth Parliamentarians to develop skills in leadership, public speaking and encourage team work. Third</w:t>
      </w:r>
      <w:r w:rsidR="00C63FF3">
        <w:t>,</w:t>
      </w:r>
      <w:r>
        <w:t xml:space="preserve"> it is an avenue </w:t>
      </w:r>
      <w:r w:rsidR="00C63FF3">
        <w:t xml:space="preserve">for </w:t>
      </w:r>
      <w:r>
        <w:t xml:space="preserve">young people </w:t>
      </w:r>
      <w:r w:rsidR="00C63FF3">
        <w:t xml:space="preserve">to </w:t>
      </w:r>
      <w:r>
        <w:t xml:space="preserve">come together </w:t>
      </w:r>
      <w:r w:rsidR="00C63FF3">
        <w:t xml:space="preserve">to </w:t>
      </w:r>
      <w:r>
        <w:t xml:space="preserve">learn about government and politics </w:t>
      </w:r>
      <w:r w:rsidR="008668EB">
        <w:t xml:space="preserve">of </w:t>
      </w:r>
      <w:r>
        <w:t xml:space="preserve">Australia and NSW. Finally, it </w:t>
      </w:r>
      <w:r w:rsidR="00676A69">
        <w:t>encourages</w:t>
      </w:r>
      <w:r>
        <w:t xml:space="preserve"> youths together to know each other and more importantly establish friendship </w:t>
      </w:r>
      <w:r w:rsidR="000F19E0">
        <w:t xml:space="preserve">and network </w:t>
      </w:r>
      <w:r>
        <w:t>with other youths.</w:t>
      </w:r>
    </w:p>
    <w:p w:rsidR="009534E9" w:rsidRDefault="009534E9" w:rsidP="00132BCB">
      <w:pPr>
        <w:jc w:val="both"/>
      </w:pPr>
      <w:r>
        <w:t xml:space="preserve">In early 2013, the Bougainville House of Representatives organised a Mock Youth Parliament for youths of Buka and surrounding communities on the northern tip of Bougainville. The Mock Youth Parliament was described by </w:t>
      </w:r>
      <w:r w:rsidR="0077292A">
        <w:t xml:space="preserve">the </w:t>
      </w:r>
      <w:r>
        <w:t xml:space="preserve">Speaker of Parliament Andrew Miriki as a great opportunity for their youths to learn about how national and international issues are discussed in a real parliament. </w:t>
      </w:r>
      <w:r w:rsidR="0077292A">
        <w:t>It also increased knowledge</w:t>
      </w:r>
      <w:r>
        <w:t xml:space="preserve"> of Youth Parliamentarians o</w:t>
      </w:r>
      <w:r w:rsidR="0077292A">
        <w:t>f</w:t>
      </w:r>
      <w:r>
        <w:t xml:space="preserve"> the roles and responsibilities of </w:t>
      </w:r>
      <w:r w:rsidR="00C66780">
        <w:t>M</w:t>
      </w:r>
      <w:r>
        <w:t xml:space="preserve">embers of Parliaments. This mock Youth Parliament was organised in commemorating Commonwealth Day. </w:t>
      </w:r>
    </w:p>
    <w:p w:rsidR="009534E9" w:rsidRDefault="009534E9" w:rsidP="00132BCB">
      <w:pPr>
        <w:jc w:val="both"/>
      </w:pPr>
      <w:r>
        <w:t xml:space="preserve">In 2009 </w:t>
      </w:r>
      <w:r w:rsidR="009F44CE">
        <w:t xml:space="preserve">SIG and NPSI </w:t>
      </w:r>
      <w:r>
        <w:t xml:space="preserve">and relevant development partners like </w:t>
      </w:r>
      <w:r w:rsidR="0077292A">
        <w:t xml:space="preserve">the </w:t>
      </w:r>
      <w:r>
        <w:t xml:space="preserve">EU and UNDP successfully hosted the first ever National Youth Parliament in Honiara. The week National Youth Parliament was described as a success because it was able to bring to </w:t>
      </w:r>
      <w:r w:rsidR="0077292A">
        <w:t>Honiara 50</w:t>
      </w:r>
      <w:r>
        <w:t xml:space="preserve"> Youth Parliamentarians (25 male, 25 Female) representing the 50 Constituencies in SI to learn about </w:t>
      </w:r>
      <w:r w:rsidR="009F44CE">
        <w:t>y</w:t>
      </w:r>
      <w:r>
        <w:t xml:space="preserve">outh issues experienced both abroad and in the Solomon Islands .Also, it </w:t>
      </w:r>
      <w:r w:rsidR="0077292A">
        <w:t>provided opportunity</w:t>
      </w:r>
      <w:r>
        <w:t xml:space="preserve"> for the young ambassadors to learn about Parliamentary democracy adopted by SI from UK and the chance to actually debate just like the MPs they represented on the floor of the National Parliament. Despite </w:t>
      </w:r>
      <w:r w:rsidR="00C66780">
        <w:t xml:space="preserve">it was a </w:t>
      </w:r>
      <w:r w:rsidR="0077292A">
        <w:t>v</w:t>
      </w:r>
      <w:r>
        <w:t xml:space="preserve">ery expensive </w:t>
      </w:r>
      <w:r w:rsidR="00C66780">
        <w:t xml:space="preserve">programme </w:t>
      </w:r>
      <w:r>
        <w:t>it allowed the Youth Parliamentarians to freely share and exchange ideas and experiences of the many challenges Youths in Solomon Islands faced in this 21</w:t>
      </w:r>
      <w:r>
        <w:rPr>
          <w:vertAlign w:val="superscript"/>
        </w:rPr>
        <w:t>st</w:t>
      </w:r>
      <w:r>
        <w:t xml:space="preserve"> </w:t>
      </w:r>
      <w:r w:rsidR="0077292A">
        <w:t xml:space="preserve">Centuries, and how best </w:t>
      </w:r>
      <w:r>
        <w:t xml:space="preserve">to overcome these social and economic problems faced.  </w:t>
      </w:r>
    </w:p>
    <w:p w:rsidR="009534E9" w:rsidRDefault="00782A29" w:rsidP="00132BCB">
      <w:pPr>
        <w:pStyle w:val="ListParagraph"/>
        <w:numPr>
          <w:ilvl w:val="0"/>
          <w:numId w:val="2"/>
        </w:numPr>
        <w:jc w:val="both"/>
        <w:rPr>
          <w:b/>
          <w:u w:val="single"/>
        </w:rPr>
      </w:pPr>
      <w:r w:rsidRPr="00782A29">
        <w:rPr>
          <w:b/>
          <w:u w:val="single"/>
        </w:rPr>
        <w:t>Details of the Climate Change (Mitigation) Bill 2013</w:t>
      </w:r>
      <w:r w:rsidR="009534E9">
        <w:rPr>
          <w:b/>
          <w:u w:val="single"/>
        </w:rPr>
        <w:t>:</w:t>
      </w:r>
    </w:p>
    <w:p w:rsidR="009534E9" w:rsidRDefault="009534E9" w:rsidP="00132BCB">
      <w:pPr>
        <w:jc w:val="both"/>
      </w:pPr>
      <w:r>
        <w:t>In order to host this regional youth parliament program the working committee work</w:t>
      </w:r>
      <w:r w:rsidR="008F7F54">
        <w:t xml:space="preserve">ed </w:t>
      </w:r>
      <w:r>
        <w:t xml:space="preserve">closely with the host government and </w:t>
      </w:r>
      <w:r w:rsidR="000147D5">
        <w:t>p</w:t>
      </w:r>
      <w:r>
        <w:t xml:space="preserve">arliament </w:t>
      </w:r>
      <w:r w:rsidR="00EC6929">
        <w:t>,</w:t>
      </w:r>
      <w:r>
        <w:t>taken into consideration the government youth policy and activities that targets youths in gener</w:t>
      </w:r>
      <w:r w:rsidR="00EC6929">
        <w:t>al</w:t>
      </w:r>
      <w:r>
        <w:t xml:space="preserve">. The other factor </w:t>
      </w:r>
      <w:r w:rsidR="00843C4E">
        <w:t xml:space="preserve">was </w:t>
      </w:r>
      <w:r>
        <w:t xml:space="preserve">to work closely with regional and international donor partners that </w:t>
      </w:r>
      <w:r w:rsidR="00843C4E">
        <w:t xml:space="preserve">are interested </w:t>
      </w:r>
      <w:r>
        <w:t>i</w:t>
      </w:r>
      <w:r w:rsidR="009F44CE">
        <w:t xml:space="preserve">n </w:t>
      </w:r>
      <w:r>
        <w:t>addressing youth issues like unemployment, crime and teenage pregnancy. For example</w:t>
      </w:r>
      <w:r w:rsidR="009F44CE">
        <w:t>,</w:t>
      </w:r>
      <w:r>
        <w:t xml:space="preserve"> in </w:t>
      </w:r>
      <w:r w:rsidR="00047DFB">
        <w:t>2009 South</w:t>
      </w:r>
      <w:r>
        <w:t xml:space="preserve"> Pacific Community (SPC) and the UNDP provided financial and technical support to host the SI National Youth Parliament for 50 Youth Parliamentarians, again as primary stakeholders and great supporters of </w:t>
      </w:r>
      <w:r w:rsidR="00EC6929">
        <w:t>the Y</w:t>
      </w:r>
      <w:r>
        <w:t xml:space="preserve">outh </w:t>
      </w:r>
      <w:r w:rsidR="00EC6929">
        <w:t xml:space="preserve">Parliament. </w:t>
      </w:r>
    </w:p>
    <w:p w:rsidR="009534E9" w:rsidRDefault="009534E9" w:rsidP="00132BCB">
      <w:pPr>
        <w:jc w:val="both"/>
      </w:pPr>
      <w:r>
        <w:t xml:space="preserve">On that same note, the youth parliamentarians </w:t>
      </w:r>
      <w:r w:rsidR="006760DE">
        <w:t xml:space="preserve">had </w:t>
      </w:r>
      <w:r>
        <w:t>the chance to share their views and concerns on how governments and parliaments of pacific island states should work together in addressing climat</w:t>
      </w:r>
      <w:r w:rsidR="00843C4E">
        <w:t>e change. The working committee liaised with</w:t>
      </w:r>
      <w:r>
        <w:t xml:space="preserve"> the Solomon Islands Government and Climate Change Department in the Ministry of Environment, Disaster Management Climate Change and Conservation and Committee Secretariat of the National Parliament in </w:t>
      </w:r>
      <w:r w:rsidR="00694B90">
        <w:t xml:space="preserve">preparing the </w:t>
      </w:r>
      <w:r>
        <w:t>Climate Change (Mitigation) Bill 2013.</w:t>
      </w:r>
      <w:r w:rsidR="00EC6929">
        <w:t xml:space="preserve">There are four </w:t>
      </w:r>
      <w:r>
        <w:t xml:space="preserve">reasons for selecting the climate change </w:t>
      </w:r>
      <w:r w:rsidR="00EC6929">
        <w:t>bill</w:t>
      </w:r>
      <w:r>
        <w:t xml:space="preserve">. First the proposed Bill and its associated plans </w:t>
      </w:r>
      <w:r w:rsidR="00843C4E">
        <w:t xml:space="preserve">were </w:t>
      </w:r>
      <w:r>
        <w:t xml:space="preserve">formulated for the purposes of the Youth Parliament in September 2013 with its focus </w:t>
      </w:r>
      <w:r w:rsidR="009F44CE">
        <w:t>on the mitigation</w:t>
      </w:r>
      <w:r>
        <w:t xml:space="preserve">, in particular emission reduction and use of friendly technologies. Second, the Solomon Islands Government and Ministry of Environment, Disaster Management Climate Change and Conservation in June 2012 </w:t>
      </w:r>
      <w:r w:rsidR="00694B90">
        <w:t>l</w:t>
      </w:r>
      <w:r>
        <w:t xml:space="preserve">aunch the Solomon Islands National Climate Change Policy 2012-2017 however </w:t>
      </w:r>
      <w:r w:rsidR="00843C4E">
        <w:t xml:space="preserve">SIG is </w:t>
      </w:r>
      <w:r>
        <w:t>yet to formulate legislations which allow</w:t>
      </w:r>
      <w:r w:rsidR="00843C4E">
        <w:t>ed</w:t>
      </w:r>
      <w:r>
        <w:t xml:space="preserve"> the Ministry </w:t>
      </w:r>
      <w:r w:rsidR="00843C4E">
        <w:t xml:space="preserve">of Environment, Climate Change Disaster Management and Conservation </w:t>
      </w:r>
      <w:r>
        <w:t xml:space="preserve">and relevant stakeholders to implement the policy for the next 5 years. Third, Climate Change is currently a hot topic that is continuously debated in international, regional and national institutions due to its positive and negative impacts </w:t>
      </w:r>
      <w:r w:rsidR="00EC6929">
        <w:t xml:space="preserve">on </w:t>
      </w:r>
      <w:r>
        <w:t xml:space="preserve">people and </w:t>
      </w:r>
      <w:r w:rsidR="00EC6929">
        <w:t xml:space="preserve">the </w:t>
      </w:r>
      <w:r>
        <w:t xml:space="preserve">environment. Finally the theme for this regional youth parliament program </w:t>
      </w:r>
      <w:r w:rsidR="00843C4E">
        <w:t xml:space="preserve">was </w:t>
      </w:r>
      <w:r>
        <w:rPr>
          <w:i/>
        </w:rPr>
        <w:t xml:space="preserve">“Youth </w:t>
      </w:r>
      <w:r w:rsidR="00F35571">
        <w:rPr>
          <w:i/>
        </w:rPr>
        <w:t xml:space="preserve">in </w:t>
      </w:r>
      <w:r>
        <w:rPr>
          <w:i/>
        </w:rPr>
        <w:t>Partnership for Climate Change Think Local Act Now</w:t>
      </w:r>
      <w:r w:rsidR="00047DFB">
        <w:rPr>
          <w:i/>
        </w:rPr>
        <w:t xml:space="preserve">” </w:t>
      </w:r>
      <w:r w:rsidR="00EC6929">
        <w:rPr>
          <w:i/>
        </w:rPr>
        <w:t>.</w:t>
      </w:r>
      <w:r w:rsidR="00676A69">
        <w:t xml:space="preserve">This </w:t>
      </w:r>
      <w:r w:rsidR="00F35571">
        <w:t xml:space="preserve">was </w:t>
      </w:r>
      <w:r w:rsidR="00676A69">
        <w:t>an</w:t>
      </w:r>
      <w:r w:rsidR="00EC6929">
        <w:t xml:space="preserve"> </w:t>
      </w:r>
      <w:r>
        <w:t>opportunity for Youth Parliamentarians to debate the Climate Change (Mitigation) Bill 2013 with the understanding of sharing their local experience</w:t>
      </w:r>
      <w:r w:rsidR="00694B90">
        <w:t>s</w:t>
      </w:r>
      <w:r>
        <w:t xml:space="preserve"> of what exactly </w:t>
      </w:r>
      <w:r w:rsidR="00EC6929">
        <w:t>happen</w:t>
      </w:r>
      <w:r w:rsidR="00F35571">
        <w:t xml:space="preserve">ed </w:t>
      </w:r>
      <w:r w:rsidR="00EC6929">
        <w:t xml:space="preserve">in </w:t>
      </w:r>
      <w:r w:rsidR="00047DFB">
        <w:t xml:space="preserve">their </w:t>
      </w:r>
      <w:r w:rsidR="00F35571">
        <w:t xml:space="preserve">countries </w:t>
      </w:r>
      <w:r w:rsidR="009F44CE">
        <w:t>due to t</w:t>
      </w:r>
      <w:r>
        <w:t>he impact of climate change and how they can help to address negative impact of climate change using the local knowledge and technologies.</w:t>
      </w:r>
    </w:p>
    <w:p w:rsidR="009534E9" w:rsidRDefault="009534E9" w:rsidP="00132BCB">
      <w:pPr>
        <w:pStyle w:val="ListParagraph"/>
        <w:numPr>
          <w:ilvl w:val="0"/>
          <w:numId w:val="2"/>
        </w:numPr>
        <w:jc w:val="both"/>
        <w:rPr>
          <w:b/>
          <w:u w:val="single"/>
        </w:rPr>
      </w:pPr>
      <w:r>
        <w:rPr>
          <w:b/>
          <w:u w:val="single"/>
        </w:rPr>
        <w:t>Main objectives</w:t>
      </w:r>
      <w:r w:rsidR="00782A29">
        <w:rPr>
          <w:b/>
          <w:u w:val="single"/>
        </w:rPr>
        <w:t xml:space="preserve"> of the Regional Youth Parliament</w:t>
      </w:r>
      <w:r>
        <w:rPr>
          <w:b/>
          <w:u w:val="single"/>
        </w:rPr>
        <w:t xml:space="preserve">: </w:t>
      </w:r>
      <w:r>
        <w:t>By the end of the one week regional youth parliament program,</w:t>
      </w:r>
    </w:p>
    <w:p w:rsidR="009534E9" w:rsidRDefault="009534E9" w:rsidP="00132BCB">
      <w:pPr>
        <w:pStyle w:val="ListParagraph"/>
        <w:numPr>
          <w:ilvl w:val="0"/>
          <w:numId w:val="3"/>
        </w:numPr>
        <w:jc w:val="both"/>
        <w:rPr>
          <w:b/>
          <w:u w:val="single"/>
        </w:rPr>
      </w:pPr>
      <w:r>
        <w:t xml:space="preserve"> The youth parliamentarians </w:t>
      </w:r>
      <w:r w:rsidR="00EC6929">
        <w:t>w</w:t>
      </w:r>
      <w:r w:rsidR="00D50F91">
        <w:t xml:space="preserve">ere </w:t>
      </w:r>
      <w:r>
        <w:t>able to build on their confidence to lead in their schools, youths grouping, villages and communities. As eluded earlier</w:t>
      </w:r>
      <w:r w:rsidR="00EC6929">
        <w:t>,</w:t>
      </w:r>
      <w:r>
        <w:t xml:space="preserve"> this Youth Parliament Program will certainly help the young leaders to recognise their leadership qualities and prepare to utilise them in the future.</w:t>
      </w:r>
    </w:p>
    <w:p w:rsidR="009534E9" w:rsidRDefault="009534E9" w:rsidP="00132BCB">
      <w:pPr>
        <w:pStyle w:val="ListParagraph"/>
        <w:numPr>
          <w:ilvl w:val="0"/>
          <w:numId w:val="3"/>
        </w:numPr>
        <w:jc w:val="both"/>
        <w:rPr>
          <w:b/>
          <w:u w:val="single"/>
        </w:rPr>
      </w:pPr>
      <w:r>
        <w:t xml:space="preserve">This regional youth parliament </w:t>
      </w:r>
      <w:r w:rsidR="003D3EE6">
        <w:t xml:space="preserve">was </w:t>
      </w:r>
      <w:r>
        <w:t>an opportunity for you</w:t>
      </w:r>
      <w:r w:rsidR="00747D6D">
        <w:t xml:space="preserve">th </w:t>
      </w:r>
      <w:r>
        <w:t xml:space="preserve">parliamentarians to learn about </w:t>
      </w:r>
      <w:r w:rsidR="00747D6D">
        <w:t>p</w:t>
      </w:r>
      <w:r>
        <w:t xml:space="preserve">arliamentary democracy, procedures and processes adopted and practiced by the </w:t>
      </w:r>
      <w:r w:rsidR="00EC6929">
        <w:t xml:space="preserve">three </w:t>
      </w:r>
      <w:r w:rsidR="00E81497">
        <w:t>parliaments and</w:t>
      </w:r>
      <w:r w:rsidR="003D3EE6">
        <w:t xml:space="preserve"> </w:t>
      </w:r>
      <w:r w:rsidR="00747D6D">
        <w:t xml:space="preserve">to </w:t>
      </w:r>
      <w:r>
        <w:t xml:space="preserve">compare the similar and different features of </w:t>
      </w:r>
      <w:r w:rsidR="00EC6929">
        <w:t>parliamentary practices</w:t>
      </w:r>
      <w:r>
        <w:t xml:space="preserve"> applied in the</w:t>
      </w:r>
      <w:r w:rsidR="00747D6D">
        <w:t xml:space="preserve">ir </w:t>
      </w:r>
      <w:r>
        <w:t>Parliaments.</w:t>
      </w:r>
    </w:p>
    <w:p w:rsidR="009534E9" w:rsidRDefault="009534E9" w:rsidP="00132BCB">
      <w:pPr>
        <w:pStyle w:val="ListParagraph"/>
        <w:numPr>
          <w:ilvl w:val="0"/>
          <w:numId w:val="3"/>
        </w:numPr>
        <w:jc w:val="both"/>
        <w:rPr>
          <w:b/>
          <w:u w:val="single"/>
        </w:rPr>
      </w:pPr>
      <w:r>
        <w:t xml:space="preserve">In general the week </w:t>
      </w:r>
      <w:r w:rsidR="00EC6929">
        <w:t xml:space="preserve">long </w:t>
      </w:r>
      <w:r>
        <w:t>programme allow</w:t>
      </w:r>
      <w:r w:rsidR="00E81497">
        <w:t xml:space="preserve">ed </w:t>
      </w:r>
      <w:r>
        <w:t>selected youth parliamentarians to voice concerns and views in the running of the governments and</w:t>
      </w:r>
      <w:r w:rsidR="00E81497">
        <w:t xml:space="preserve"> parliaments.  Furthermore, it wa</w:t>
      </w:r>
      <w:r>
        <w:t xml:space="preserve">s </w:t>
      </w:r>
      <w:r w:rsidR="00EC6929">
        <w:t xml:space="preserve">an </w:t>
      </w:r>
      <w:r>
        <w:t xml:space="preserve">avenue where </w:t>
      </w:r>
      <w:r w:rsidR="00EC6929">
        <w:t xml:space="preserve">voice of young people </w:t>
      </w:r>
      <w:r w:rsidR="00E81497">
        <w:t>wa</w:t>
      </w:r>
      <w:r w:rsidR="00EC6929">
        <w:t xml:space="preserve">s heard by policy and law makers and contributes </w:t>
      </w:r>
      <w:r>
        <w:t>to influence public decision making.</w:t>
      </w:r>
    </w:p>
    <w:p w:rsidR="009534E9" w:rsidRDefault="000B69EA" w:rsidP="00132BCB">
      <w:pPr>
        <w:pStyle w:val="ListParagraph"/>
        <w:numPr>
          <w:ilvl w:val="0"/>
          <w:numId w:val="3"/>
        </w:numPr>
        <w:jc w:val="both"/>
        <w:rPr>
          <w:b/>
          <w:u w:val="single"/>
        </w:rPr>
      </w:pPr>
      <w:r>
        <w:t>It</w:t>
      </w:r>
      <w:r w:rsidR="00E81497">
        <w:t xml:space="preserve"> was </w:t>
      </w:r>
      <w:r>
        <w:t>an</w:t>
      </w:r>
      <w:r w:rsidR="009534E9">
        <w:t xml:space="preserve"> avenue </w:t>
      </w:r>
      <w:r>
        <w:t xml:space="preserve">young people </w:t>
      </w:r>
      <w:r w:rsidR="009534E9">
        <w:t>c</w:t>
      </w:r>
      <w:r w:rsidR="004A3C0C">
        <w:t>a</w:t>
      </w:r>
      <w:r w:rsidR="009534E9">
        <w:t>me together to learn about government and politics in Bougainville, NSW, SI and pacific region.</w:t>
      </w:r>
    </w:p>
    <w:p w:rsidR="009534E9" w:rsidRDefault="009534E9" w:rsidP="00132BCB">
      <w:pPr>
        <w:pStyle w:val="ListParagraph"/>
        <w:numPr>
          <w:ilvl w:val="0"/>
          <w:numId w:val="3"/>
        </w:numPr>
        <w:jc w:val="both"/>
        <w:rPr>
          <w:b/>
          <w:u w:val="single"/>
        </w:rPr>
      </w:pPr>
      <w:r>
        <w:t xml:space="preserve">It encourage youths </w:t>
      </w:r>
      <w:r w:rsidR="00EC6929">
        <w:t xml:space="preserve">to come </w:t>
      </w:r>
      <w:r>
        <w:t>together to know each other and more importantly establish friendship with other youths.</w:t>
      </w:r>
    </w:p>
    <w:p w:rsidR="009534E9" w:rsidRDefault="000B69EA" w:rsidP="00132BCB">
      <w:pPr>
        <w:pStyle w:val="ListParagraph"/>
        <w:numPr>
          <w:ilvl w:val="0"/>
          <w:numId w:val="3"/>
        </w:numPr>
        <w:jc w:val="both"/>
        <w:rPr>
          <w:b/>
          <w:u w:val="single"/>
        </w:rPr>
      </w:pPr>
      <w:r>
        <w:t>T</w:t>
      </w:r>
      <w:r w:rsidR="009534E9">
        <w:t xml:space="preserve">his Youth Parliament program </w:t>
      </w:r>
      <w:r w:rsidR="004A3C0C">
        <w:t xml:space="preserve">allowed </w:t>
      </w:r>
      <w:r w:rsidR="009534E9">
        <w:t xml:space="preserve">young people of the pacific to actively </w:t>
      </w:r>
      <w:r w:rsidR="004A3C0C">
        <w:t>engage</w:t>
      </w:r>
      <w:r w:rsidR="009534E9">
        <w:t xml:space="preserve"> </w:t>
      </w:r>
      <w:r w:rsidR="004A3C0C">
        <w:t>at an</w:t>
      </w:r>
      <w:r w:rsidR="00EC6929">
        <w:t xml:space="preserve"> </w:t>
      </w:r>
      <w:r w:rsidR="009534E9">
        <w:t xml:space="preserve">early stage </w:t>
      </w:r>
      <w:r w:rsidR="00EC6929">
        <w:t>i</w:t>
      </w:r>
      <w:r w:rsidR="009534E9">
        <w:t>n addressing negative impact</w:t>
      </w:r>
      <w:r w:rsidR="00F06106">
        <w:t>s</w:t>
      </w:r>
      <w:r w:rsidR="009534E9">
        <w:t xml:space="preserve"> of climate change affecting most of the islands in the region especially the low lying coastal island states like Kiribati and Tuvalu which continued to experience sea level rise on their small islands and atolls. </w:t>
      </w:r>
    </w:p>
    <w:p w:rsidR="009534E9" w:rsidRPr="009B176E" w:rsidRDefault="009534E9" w:rsidP="00132BCB">
      <w:pPr>
        <w:pStyle w:val="ListParagraph"/>
        <w:numPr>
          <w:ilvl w:val="0"/>
          <w:numId w:val="3"/>
        </w:numPr>
        <w:jc w:val="both"/>
        <w:rPr>
          <w:b/>
          <w:u w:val="single"/>
        </w:rPr>
      </w:pPr>
      <w:r>
        <w:t>Finally, for this regional youth parliament program</w:t>
      </w:r>
      <w:r w:rsidR="00F06106">
        <w:t>,</w:t>
      </w:r>
      <w:r>
        <w:t xml:space="preserve"> 37 Youth Parliamentarians </w:t>
      </w:r>
      <w:r w:rsidR="0050547C">
        <w:t>represent</w:t>
      </w:r>
      <w:r w:rsidR="004A3C0C">
        <w:t>ed</w:t>
      </w:r>
      <w:r w:rsidR="0050547C">
        <w:t xml:space="preserve"> three</w:t>
      </w:r>
      <w:r>
        <w:t xml:space="preserve"> </w:t>
      </w:r>
      <w:r w:rsidR="009F44CE">
        <w:t>p</w:t>
      </w:r>
      <w:r>
        <w:t xml:space="preserve">arliaments </w:t>
      </w:r>
      <w:r w:rsidR="004A3C0C">
        <w:t xml:space="preserve">of </w:t>
      </w:r>
      <w:r w:rsidR="009F44CE">
        <w:t xml:space="preserve">the region </w:t>
      </w:r>
      <w:r w:rsidR="00F06106">
        <w:t>.H</w:t>
      </w:r>
      <w:r>
        <w:t xml:space="preserve">opefully </w:t>
      </w:r>
      <w:r w:rsidR="004A3C0C">
        <w:t xml:space="preserve">the success of the </w:t>
      </w:r>
      <w:r>
        <w:t>regional youth parliament</w:t>
      </w:r>
      <w:r w:rsidR="004A3C0C">
        <w:t xml:space="preserve"> </w:t>
      </w:r>
      <w:r>
        <w:t>will encourage Parliament</w:t>
      </w:r>
      <w:r w:rsidR="004A3C0C">
        <w:t xml:space="preserve">s </w:t>
      </w:r>
      <w:r>
        <w:t xml:space="preserve">of the 11 </w:t>
      </w:r>
      <w:r w:rsidR="0050547C">
        <w:t>member</w:t>
      </w:r>
      <w:r w:rsidR="00F06106">
        <w:t xml:space="preserve"> </w:t>
      </w:r>
      <w:r>
        <w:t xml:space="preserve">countries of the Pacific Islands Forum </w:t>
      </w:r>
      <w:r w:rsidR="001F3949">
        <w:t>to consider strengthening RYP in the future</w:t>
      </w:r>
      <w:r>
        <w:t>.</w:t>
      </w:r>
    </w:p>
    <w:p w:rsidR="009B176E" w:rsidRPr="00076945" w:rsidRDefault="009B176E" w:rsidP="00132BCB">
      <w:pPr>
        <w:pStyle w:val="ListParagraph"/>
        <w:jc w:val="both"/>
        <w:rPr>
          <w:b/>
          <w:u w:val="single"/>
        </w:rPr>
      </w:pPr>
    </w:p>
    <w:p w:rsidR="00076945" w:rsidRPr="00273A56" w:rsidRDefault="00076945" w:rsidP="00132BCB">
      <w:pPr>
        <w:pStyle w:val="ListParagraph"/>
        <w:numPr>
          <w:ilvl w:val="0"/>
          <w:numId w:val="17"/>
        </w:numPr>
        <w:jc w:val="both"/>
        <w:rPr>
          <w:b/>
          <w:u w:val="single"/>
        </w:rPr>
      </w:pPr>
      <w:r w:rsidRPr="00273A56">
        <w:rPr>
          <w:b/>
          <w:u w:val="single"/>
        </w:rPr>
        <w:t xml:space="preserve">The </w:t>
      </w:r>
      <w:r w:rsidR="00CD220C">
        <w:rPr>
          <w:b/>
          <w:u w:val="single"/>
        </w:rPr>
        <w:t xml:space="preserve">Regional Youth Parliament </w:t>
      </w:r>
      <w:r w:rsidRPr="00273A56">
        <w:rPr>
          <w:b/>
          <w:u w:val="single"/>
        </w:rPr>
        <w:t>Program:</w:t>
      </w:r>
    </w:p>
    <w:p w:rsidR="00CD220C" w:rsidRDefault="00076945" w:rsidP="00132BCB">
      <w:pPr>
        <w:jc w:val="both"/>
      </w:pPr>
      <w:r w:rsidRPr="00076945">
        <w:t xml:space="preserve">In brief the four days program of the RYP started on </w:t>
      </w:r>
      <w:r w:rsidR="00222049" w:rsidRPr="00076945">
        <w:t xml:space="preserve">25 </w:t>
      </w:r>
      <w:r w:rsidR="00222049">
        <w:t xml:space="preserve">and end on </w:t>
      </w:r>
      <w:r w:rsidRPr="00076945">
        <w:t>28 September 2013.</w:t>
      </w:r>
    </w:p>
    <w:p w:rsidR="00273A56" w:rsidRPr="00043ABA" w:rsidRDefault="00CD220C" w:rsidP="00132BCB">
      <w:pPr>
        <w:jc w:val="both"/>
      </w:pPr>
      <w:r w:rsidRPr="00CD220C">
        <w:rPr>
          <w:i/>
        </w:rPr>
        <w:t>Wednesday 25 September 2013</w:t>
      </w:r>
      <w:r>
        <w:t xml:space="preserve">: </w:t>
      </w:r>
      <w:r w:rsidR="00222049">
        <w:t xml:space="preserve">The first day was basically focused on the theme: </w:t>
      </w:r>
      <w:r w:rsidR="009B176E" w:rsidRPr="004E2418">
        <w:rPr>
          <w:i/>
          <w:u w:val="single"/>
        </w:rPr>
        <w:t>State, Governance</w:t>
      </w:r>
      <w:r w:rsidR="00222049" w:rsidRPr="004E2418">
        <w:rPr>
          <w:i/>
          <w:u w:val="single"/>
        </w:rPr>
        <w:t xml:space="preserve"> and Government</w:t>
      </w:r>
      <w:r w:rsidR="00222049">
        <w:t xml:space="preserve">, under this theme </w:t>
      </w:r>
      <w:r w:rsidR="009B176E">
        <w:t xml:space="preserve">we had presentations on </w:t>
      </w:r>
      <w:r>
        <w:t>Youth Affairs, Climate</w:t>
      </w:r>
      <w:r w:rsidR="003126A4">
        <w:t xml:space="preserve"> Change </w:t>
      </w:r>
      <w:r w:rsidR="009B176E">
        <w:t xml:space="preserve">and Parliamentary Democracy from facilitators </w:t>
      </w:r>
      <w:r>
        <w:t>representing, Solomon</w:t>
      </w:r>
      <w:r w:rsidR="00421C22">
        <w:t xml:space="preserve"> Islands, Bougainville and NSW Parliaments.</w:t>
      </w:r>
      <w:r w:rsidR="007B5A4F">
        <w:t xml:space="preserve"> Later in the afternoon the participants meet and had consultation meetings with representatives of Government, Parliament and NGOs that actively engaged in Climate Change issues in Solomon Islands. The main purpose of this session </w:t>
      </w:r>
      <w:r>
        <w:t xml:space="preserve">was </w:t>
      </w:r>
      <w:r w:rsidR="007B5A4F">
        <w:t xml:space="preserve">to give time for the Youth Participants to gather relevant and details information on the proposed </w:t>
      </w:r>
      <w:r w:rsidR="00273A56">
        <w:t>bill, more</w:t>
      </w:r>
      <w:r w:rsidR="007B5A4F">
        <w:t xml:space="preserve"> importantly </w:t>
      </w:r>
      <w:r>
        <w:t>was</w:t>
      </w:r>
      <w:r w:rsidR="007B5A4F">
        <w:t xml:space="preserve"> to prepare their speeches for second reading the next day.</w:t>
      </w:r>
      <w:r w:rsidR="00273A56">
        <w:t xml:space="preserve"> </w:t>
      </w:r>
      <w:r w:rsidR="00273A56" w:rsidRPr="00043ABA">
        <w:t xml:space="preserve">The final session </w:t>
      </w:r>
      <w:r w:rsidR="00B155C9" w:rsidRPr="00043ABA">
        <w:t>the Youth Parliamentarians met in the three political groups to appointment their leaders</w:t>
      </w:r>
      <w:r w:rsidR="00F130F8">
        <w:t xml:space="preserve"> for the parliament debates on Thursday 26 September and Friday 26 September 2013</w:t>
      </w:r>
      <w:r w:rsidR="00B155C9" w:rsidRPr="00043ABA">
        <w:t>. The government group elected the</w:t>
      </w:r>
      <w:r w:rsidR="004E2418">
        <w:t xml:space="preserve"> RYP </w:t>
      </w:r>
      <w:r w:rsidR="00B155C9" w:rsidRPr="00043ABA">
        <w:t>P</w:t>
      </w:r>
      <w:r w:rsidR="004E2418">
        <w:t xml:space="preserve">rime Minister, </w:t>
      </w:r>
      <w:r w:rsidR="00B155C9" w:rsidRPr="00043ABA">
        <w:t>Deputy P</w:t>
      </w:r>
      <w:r w:rsidR="004E2418">
        <w:t xml:space="preserve">rime </w:t>
      </w:r>
      <w:r w:rsidR="004E2418" w:rsidRPr="00043ABA">
        <w:t>M</w:t>
      </w:r>
      <w:r w:rsidR="004E2418">
        <w:t>inister,</w:t>
      </w:r>
      <w:r w:rsidR="00B155C9" w:rsidRPr="00043ABA">
        <w:t xml:space="preserve"> Minister of Environment, Climate Change and Disaster Management and </w:t>
      </w:r>
      <w:r w:rsidR="002925CE" w:rsidRPr="00043ABA">
        <w:t>Meteorology</w:t>
      </w:r>
      <w:r w:rsidR="004E2418">
        <w:t xml:space="preserve"> and Minister of Agriculture and Livestock</w:t>
      </w:r>
      <w:r w:rsidR="002925CE" w:rsidRPr="00043ABA">
        <w:t xml:space="preserve">. The Opposition Group also elected their Leader of the Opposition and deputy Leader of Opposition. And the Independent Group also </w:t>
      </w:r>
      <w:r w:rsidR="00CB70A5" w:rsidRPr="00043ABA">
        <w:t>met and elected their leader and his deputy.</w:t>
      </w:r>
      <w:r w:rsidR="002925CE" w:rsidRPr="00043ABA">
        <w:t xml:space="preserve"> </w:t>
      </w:r>
    </w:p>
    <w:p w:rsidR="00A22742" w:rsidRPr="00043ABA" w:rsidRDefault="004E2418" w:rsidP="00132BCB">
      <w:pPr>
        <w:jc w:val="both"/>
      </w:pPr>
      <w:r w:rsidRPr="004E2418">
        <w:rPr>
          <w:i/>
        </w:rPr>
        <w:t>Thursday 26 September 2013:</w:t>
      </w:r>
      <w:r>
        <w:t xml:space="preserve"> </w:t>
      </w:r>
      <w:r w:rsidR="00507B72" w:rsidRPr="00043ABA">
        <w:t xml:space="preserve">The second day theme was on </w:t>
      </w:r>
      <w:r w:rsidR="00507B72" w:rsidRPr="00043ABA">
        <w:rPr>
          <w:i/>
          <w:u w:val="single"/>
        </w:rPr>
        <w:t>Parliament Sessions on the Climate Change (Mitigation) Bill 2013</w:t>
      </w:r>
      <w:r w:rsidR="00507B72" w:rsidRPr="00043ABA">
        <w:t xml:space="preserve">. </w:t>
      </w:r>
      <w:r w:rsidR="005232A6" w:rsidRPr="00043ABA">
        <w:t xml:space="preserve">The participants started the morning session with first reading of the Climate Change Mitigation Bill 2013 </w:t>
      </w:r>
      <w:r w:rsidR="00A22742" w:rsidRPr="00043ABA">
        <w:t xml:space="preserve">in the Parliament Chamber </w:t>
      </w:r>
      <w:r w:rsidR="005232A6" w:rsidRPr="00043ABA">
        <w:t xml:space="preserve">followed </w:t>
      </w:r>
      <w:r w:rsidR="00A22742" w:rsidRPr="00043ABA">
        <w:t>with adjournment</w:t>
      </w:r>
      <w:r w:rsidR="005232A6" w:rsidRPr="00043ABA">
        <w:t xml:space="preserve"> </w:t>
      </w:r>
      <w:r w:rsidR="00273A56" w:rsidRPr="00043ABA">
        <w:t xml:space="preserve">of </w:t>
      </w:r>
      <w:r w:rsidR="005232A6" w:rsidRPr="00043ABA">
        <w:t xml:space="preserve">Parliament sitting from the PM of the </w:t>
      </w:r>
      <w:r w:rsidR="007B5A4F" w:rsidRPr="00043ABA">
        <w:t>RYP</w:t>
      </w:r>
      <w:r w:rsidR="00273A56" w:rsidRPr="00043ABA">
        <w:t xml:space="preserve"> </w:t>
      </w:r>
      <w:r>
        <w:t xml:space="preserve">to allow </w:t>
      </w:r>
      <w:r w:rsidR="00273A56" w:rsidRPr="00043ABA">
        <w:t>the Bills and Legislation Committee of the RYP to conduct committee hearings on the Climate Change (Mitigation) Bill 2013</w:t>
      </w:r>
      <w:r w:rsidR="007B5A4F" w:rsidRPr="00043ABA">
        <w:t xml:space="preserve">. </w:t>
      </w:r>
      <w:r w:rsidR="00A22742" w:rsidRPr="00043ABA">
        <w:t xml:space="preserve">The first reading of the Mitigation Bill was made by the Minister of Enviroment, Disaster Management, Climate Change and Meteorology. </w:t>
      </w:r>
    </w:p>
    <w:p w:rsidR="00507B72" w:rsidRDefault="00A22742" w:rsidP="00132BCB">
      <w:pPr>
        <w:jc w:val="both"/>
      </w:pPr>
      <w:r w:rsidRPr="00043ABA">
        <w:t xml:space="preserve">After the </w:t>
      </w:r>
      <w:r w:rsidR="00237A29" w:rsidRPr="00043ABA">
        <w:t>adjournment the</w:t>
      </w:r>
      <w:r w:rsidRPr="00043ABA">
        <w:t xml:space="preserve"> youth </w:t>
      </w:r>
      <w:r w:rsidR="00237A29" w:rsidRPr="00043ABA">
        <w:t xml:space="preserve">parliamentarians </w:t>
      </w:r>
      <w:r w:rsidR="0083753D" w:rsidRPr="00043ABA">
        <w:t>conducted the c</w:t>
      </w:r>
      <w:r w:rsidRPr="00043ABA">
        <w:t xml:space="preserve">ommittee hearing of the Mitigation </w:t>
      </w:r>
      <w:r w:rsidR="00237A29" w:rsidRPr="00043ABA">
        <w:t xml:space="preserve">Bill. The </w:t>
      </w:r>
      <w:r w:rsidR="004E2418">
        <w:t>Y</w:t>
      </w:r>
      <w:r w:rsidR="00237A29" w:rsidRPr="00043ABA">
        <w:t xml:space="preserve">outh Parliamentarians had the opportunity to </w:t>
      </w:r>
      <w:r w:rsidR="00E54A4C" w:rsidRPr="00043ABA">
        <w:t xml:space="preserve">participate in the committee hearings as committee members and witnesses. Also, the Youth </w:t>
      </w:r>
      <w:r w:rsidR="0083753D" w:rsidRPr="00043ABA">
        <w:t xml:space="preserve">Parliaments had the opportunity to listen to presentations from real witnesses. A total of </w:t>
      </w:r>
      <w:r w:rsidR="004E2418">
        <w:t xml:space="preserve">25 real </w:t>
      </w:r>
      <w:r w:rsidR="0083753D" w:rsidRPr="00043ABA">
        <w:t>witnesses represent</w:t>
      </w:r>
      <w:r w:rsidR="004E2418">
        <w:t xml:space="preserve">ed </w:t>
      </w:r>
      <w:r w:rsidR="0083753D" w:rsidRPr="00043ABA">
        <w:t xml:space="preserve">three Government Ministries and NGOs directly involved in climate change issues appeared in front of the Bills and </w:t>
      </w:r>
      <w:r w:rsidR="003261B9" w:rsidRPr="00043ABA">
        <w:t>Legislation Committee</w:t>
      </w:r>
      <w:r w:rsidR="0083753D" w:rsidRPr="00043ABA">
        <w:t>.</w:t>
      </w:r>
      <w:r w:rsidR="007B5A4F" w:rsidRPr="00043ABA">
        <w:t xml:space="preserve"> </w:t>
      </w:r>
    </w:p>
    <w:p w:rsidR="006F30A5" w:rsidRPr="005B08F5" w:rsidRDefault="004E2418" w:rsidP="00132BCB">
      <w:pPr>
        <w:jc w:val="both"/>
        <w:rPr>
          <w:i/>
        </w:rPr>
      </w:pPr>
      <w:r w:rsidRPr="005B08F5">
        <w:rPr>
          <w:i/>
        </w:rPr>
        <w:t>Friday 27 September 2013:</w:t>
      </w:r>
      <w:r w:rsidR="005B08F5">
        <w:rPr>
          <w:i/>
        </w:rPr>
        <w:t xml:space="preserve"> </w:t>
      </w:r>
      <w:r w:rsidR="006F30A5">
        <w:t xml:space="preserve">The third day of the RYP began with the youth parliamentarians debated the Climate Change (Mitigation) Bill 2013 in its second </w:t>
      </w:r>
      <w:r w:rsidR="00260AC2">
        <w:t>reading. Again</w:t>
      </w:r>
      <w:r w:rsidR="006F30A5">
        <w:t xml:space="preserve"> this was great opportunity to hear all the Youth Parliamentarians discussed and debated the </w:t>
      </w:r>
      <w:r w:rsidR="00260AC2">
        <w:t>merits and principles of the Bill.</w:t>
      </w:r>
    </w:p>
    <w:p w:rsidR="00260AC2" w:rsidRDefault="00260AC2" w:rsidP="00132BCB">
      <w:pPr>
        <w:jc w:val="both"/>
      </w:pPr>
      <w:r>
        <w:t xml:space="preserve">In the afternoon we witnessed the RYP debated the Climate Change Mitigation Bill 2013 in the Committee of the Whole House. Again the Chairman went through the clauses of the Bill with the youth parliamentarians during the Committee of the Whole House. Later in the afternoon, the Youth Parliamentarians debated the Bill the final time in its third reading. We witnessed the Bill was voted after debate in the third reading </w:t>
      </w:r>
      <w:r w:rsidR="005B08F5">
        <w:t>and was passed.</w:t>
      </w:r>
    </w:p>
    <w:p w:rsidR="005B08F5" w:rsidRPr="005B08F5" w:rsidRDefault="004E2418" w:rsidP="00132BCB">
      <w:pPr>
        <w:jc w:val="both"/>
        <w:rPr>
          <w:i/>
        </w:rPr>
      </w:pPr>
      <w:r w:rsidRPr="005B08F5">
        <w:rPr>
          <w:i/>
        </w:rPr>
        <w:t>Saturday 28 September 2013:</w:t>
      </w:r>
      <w:r w:rsidR="005B08F5">
        <w:rPr>
          <w:i/>
        </w:rPr>
        <w:t xml:space="preserve"> </w:t>
      </w:r>
      <w:r w:rsidR="005B08F5">
        <w:t xml:space="preserve">The final day of the RYP, the Youth Parliamentarians went on a civic outreach programme to the western region of Guadalcanal Island. The Youth Parliamentarians &amp; facilitators visited the San Isidiro disable vocational school and Vilu War Museum. The San Isidiro is a vocational school operated by the Roman Catholic Church for disable people of SI. It offers educational training on home economics, agriculture and carpentry. </w:t>
      </w:r>
    </w:p>
    <w:p w:rsidR="00043ABA" w:rsidRDefault="00043ABA" w:rsidP="00132BCB">
      <w:pPr>
        <w:pStyle w:val="ListParagraph"/>
        <w:numPr>
          <w:ilvl w:val="0"/>
          <w:numId w:val="17"/>
        </w:numPr>
        <w:jc w:val="both"/>
        <w:rPr>
          <w:b/>
          <w:u w:val="single"/>
        </w:rPr>
      </w:pPr>
      <w:r w:rsidRPr="00043ABA">
        <w:rPr>
          <w:b/>
          <w:u w:val="single"/>
        </w:rPr>
        <w:t xml:space="preserve">Participants of the Regional Youth Parliament </w:t>
      </w:r>
    </w:p>
    <w:p w:rsidR="00043ABA" w:rsidRPr="00043ABA" w:rsidRDefault="00043ABA" w:rsidP="00132BCB">
      <w:pPr>
        <w:jc w:val="both"/>
      </w:pPr>
      <w:r w:rsidRPr="00043ABA">
        <w:t xml:space="preserve">The RYP Programme was attended by two officials and 5 Youth Parliamentarians (2 boys &amp; 3 Girls) representing the NSW Parliament. </w:t>
      </w:r>
      <w:r w:rsidR="00E57A28">
        <w:t>The two officials of the NSW were Simon Johnston Coordinator of the Twinning Partnership and Rita B</w:t>
      </w:r>
      <w:r w:rsidR="007D74F7">
        <w:t xml:space="preserve">ila </w:t>
      </w:r>
      <w:r w:rsidR="00E57A28">
        <w:t xml:space="preserve">Education Officer of the NSW Parliament. </w:t>
      </w:r>
      <w:r w:rsidRPr="00043ABA">
        <w:t>For Solomon Islands was represented by 20 Youth Parliamentarians (1</w:t>
      </w:r>
      <w:r>
        <w:t>4 g</w:t>
      </w:r>
      <w:r w:rsidRPr="00043ABA">
        <w:t xml:space="preserve">irls &amp; 6 </w:t>
      </w:r>
      <w:r>
        <w:t>b</w:t>
      </w:r>
      <w:r w:rsidRPr="00043ABA">
        <w:t>oys). The SI Youths Parliamentarians were selected from 20 high Schools and 3 tertiary institutions</w:t>
      </w:r>
      <w:r>
        <w:t xml:space="preserve"> </w:t>
      </w:r>
      <w:r w:rsidRPr="00043ABA">
        <w:rPr>
          <w:b/>
          <w:i/>
        </w:rPr>
        <w:t>(see appendices 2 for details of the participants)</w:t>
      </w:r>
      <w:r w:rsidRPr="00043ABA">
        <w:t>.</w:t>
      </w:r>
      <w:r w:rsidR="00785651">
        <w:t>Despite the Youth Parliamentarians of Bougainville not able to attend the RYP Programme, Mr Peter Topura Director of the Procedures Department of Bougainville House of Representatives was able to do presentations on parliamentary democracy and youth affairs of Bougainville to Parliament on the first day of the RYP Programme.</w:t>
      </w:r>
    </w:p>
    <w:p w:rsidR="009534E9" w:rsidRPr="00043ABA" w:rsidRDefault="009534E9" w:rsidP="00132BCB">
      <w:pPr>
        <w:pStyle w:val="ListParagraph"/>
        <w:numPr>
          <w:ilvl w:val="0"/>
          <w:numId w:val="17"/>
        </w:numPr>
        <w:jc w:val="both"/>
        <w:rPr>
          <w:b/>
          <w:u w:val="single"/>
        </w:rPr>
      </w:pPr>
      <w:r w:rsidRPr="00043ABA">
        <w:rPr>
          <w:b/>
          <w:u w:val="single"/>
        </w:rPr>
        <w:t>Resources available for the Regional Youth Parliament:</w:t>
      </w:r>
    </w:p>
    <w:p w:rsidR="009534E9" w:rsidRPr="00043ABA" w:rsidRDefault="00430E52" w:rsidP="00132BCB">
      <w:pPr>
        <w:jc w:val="both"/>
      </w:pPr>
      <w:r w:rsidRPr="00043ABA">
        <w:t>T</w:t>
      </w:r>
      <w:r w:rsidR="009534E9" w:rsidRPr="00043ABA">
        <w:t>he Regional Youth Parliament program received positive response</w:t>
      </w:r>
      <w:r w:rsidR="004E2418">
        <w:t>s</w:t>
      </w:r>
      <w:r w:rsidR="009534E9" w:rsidRPr="00043ABA">
        <w:t xml:space="preserve"> from the Solomon Islands Government and three government ministries that directly </w:t>
      </w:r>
      <w:r w:rsidR="004E2418">
        <w:t xml:space="preserve">involved in </w:t>
      </w:r>
      <w:r w:rsidR="009534E9" w:rsidRPr="00043ABA">
        <w:t xml:space="preserve">the planning, preparation and hosting of the </w:t>
      </w:r>
      <w:r w:rsidR="00676A69" w:rsidRPr="00043ABA">
        <w:t>program. Since</w:t>
      </w:r>
      <w:r w:rsidR="009534E9" w:rsidRPr="00043ABA">
        <w:t xml:space="preserve"> January the working committee received technical and financial support from the Ministry of Education and Human Resource Development, Ministry of </w:t>
      </w:r>
      <w:r w:rsidR="00470471" w:rsidRPr="00043ABA">
        <w:t>Environment, Disaster</w:t>
      </w:r>
      <w:r w:rsidR="009534E9" w:rsidRPr="00043ABA">
        <w:t xml:space="preserve"> </w:t>
      </w:r>
      <w:r w:rsidR="00470471" w:rsidRPr="00043ABA">
        <w:t>Management, Climate</w:t>
      </w:r>
      <w:r w:rsidR="009534E9" w:rsidRPr="00043ABA">
        <w:t xml:space="preserve"> Change and Conservation and Ministry of Women Youth and Children Affairs. On that same note the Speaker of Parliament Sir Allan Kemakeza, Clerk of Parliament Taeasi Sanga and officers of the National Parliament are so excited to take the leading role in hosting this regional youth parliament especially as it relates well to the Parliament Strategic Plan 2012 -2016.</w:t>
      </w:r>
    </w:p>
    <w:p w:rsidR="009534E9" w:rsidRPr="00043ABA" w:rsidRDefault="009534E9" w:rsidP="00132BCB">
      <w:pPr>
        <w:pStyle w:val="ListParagraph"/>
        <w:numPr>
          <w:ilvl w:val="0"/>
          <w:numId w:val="17"/>
        </w:numPr>
        <w:jc w:val="both"/>
        <w:rPr>
          <w:b/>
          <w:u w:val="single"/>
        </w:rPr>
      </w:pPr>
      <w:r w:rsidRPr="00043ABA">
        <w:rPr>
          <w:b/>
          <w:u w:val="single"/>
        </w:rPr>
        <w:t>Fund</w:t>
      </w:r>
      <w:r w:rsidR="00D703C6" w:rsidRPr="00043ABA">
        <w:rPr>
          <w:b/>
          <w:u w:val="single"/>
        </w:rPr>
        <w:t xml:space="preserve">ing </w:t>
      </w:r>
      <w:r w:rsidRPr="00043ABA">
        <w:rPr>
          <w:b/>
          <w:u w:val="single"/>
        </w:rPr>
        <w:t xml:space="preserve">of the Regional Youth Parliament </w:t>
      </w:r>
    </w:p>
    <w:p w:rsidR="00D703C6" w:rsidRDefault="00470471" w:rsidP="00132BCB">
      <w:pPr>
        <w:jc w:val="both"/>
      </w:pPr>
      <w:r>
        <w:t xml:space="preserve"> </w:t>
      </w:r>
      <w:r w:rsidR="00B9702C">
        <w:t>T</w:t>
      </w:r>
      <w:r w:rsidR="00430E52" w:rsidRPr="00043ABA">
        <w:t xml:space="preserve">he UNDP Parliamentary Strengthening Project (PSP) allocated US $20,000.00 towards the Regional Youth Parliament program. Also, the National Parliament and Solomon Islands Government </w:t>
      </w:r>
      <w:r w:rsidR="00B9702C">
        <w:t>assisted th</w:t>
      </w:r>
      <w:r w:rsidR="00430E52" w:rsidRPr="00043ABA">
        <w:t xml:space="preserve">e working committee in its preparation for the </w:t>
      </w:r>
      <w:r w:rsidR="00B9702C">
        <w:t>y</w:t>
      </w:r>
      <w:r w:rsidR="00430E52" w:rsidRPr="00043ABA">
        <w:t xml:space="preserve">outh </w:t>
      </w:r>
      <w:r w:rsidR="00B9702C">
        <w:t>p</w:t>
      </w:r>
      <w:r w:rsidR="00430E52" w:rsidRPr="00043ABA">
        <w:t xml:space="preserve">arliament </w:t>
      </w:r>
      <w:r w:rsidR="00B9702C">
        <w:t>p</w:t>
      </w:r>
      <w:r w:rsidR="00430E52" w:rsidRPr="00043ABA">
        <w:t xml:space="preserve">rogram and post youth parliament. The Ministry of Women Youth and Children Affairs </w:t>
      </w:r>
      <w:r w:rsidR="00B9702C">
        <w:t xml:space="preserve">spent </w:t>
      </w:r>
      <w:r w:rsidR="00430E52" w:rsidRPr="00043ABA">
        <w:t>SBD $50,000.00 towards the organising of the Youth Parliament</w:t>
      </w:r>
      <w:r>
        <w:t xml:space="preserve">. Not forgetting the Ministry of Environment Climate Change, Disaster Management and Conservation </w:t>
      </w:r>
      <w:r w:rsidR="00AE210E">
        <w:t xml:space="preserve">also </w:t>
      </w:r>
      <w:r>
        <w:t>supported</w:t>
      </w:r>
      <w:r w:rsidR="00AE210E">
        <w:t xml:space="preserve"> RYP with SBD $20,000.00</w:t>
      </w:r>
      <w:r>
        <w:t xml:space="preserve">. </w:t>
      </w:r>
      <w:r w:rsidR="00193DD8" w:rsidRPr="00043ABA">
        <w:t>Also the</w:t>
      </w:r>
      <w:r w:rsidR="00193DD8">
        <w:t xml:space="preserve"> Australian Government supported the program in hosting </w:t>
      </w:r>
      <w:r w:rsidR="00AE210E">
        <w:t xml:space="preserve">a </w:t>
      </w:r>
      <w:r w:rsidR="00193DD8">
        <w:t xml:space="preserve">dinner for the Youth Parliamentarians, </w:t>
      </w:r>
      <w:r w:rsidR="002D41DB">
        <w:t>facilitators and</w:t>
      </w:r>
      <w:r w:rsidR="00193DD8">
        <w:t xml:space="preserve"> members of th</w:t>
      </w:r>
      <w:r w:rsidR="002D41DB">
        <w:t>e organising committee</w:t>
      </w:r>
      <w:r w:rsidR="00193DD8">
        <w:t>.</w:t>
      </w:r>
      <w:r w:rsidR="002D41DB">
        <w:t xml:space="preserve"> </w:t>
      </w:r>
      <w:r w:rsidR="00193DD8">
        <w:t xml:space="preserve">Not forgetting the Virgin Blue Airline </w:t>
      </w:r>
      <w:r w:rsidR="00922916">
        <w:t xml:space="preserve">of Australia </w:t>
      </w:r>
      <w:r w:rsidR="00B9702C">
        <w:t xml:space="preserve">helped </w:t>
      </w:r>
      <w:r w:rsidR="00193DD8">
        <w:t xml:space="preserve">the RYP in meeting airfares </w:t>
      </w:r>
      <w:r w:rsidR="00922916">
        <w:t>for the NSW Youth Parliamentarians</w:t>
      </w:r>
      <w:r w:rsidR="008E7B03">
        <w:t xml:space="preserve">. Finally </w:t>
      </w:r>
      <w:r w:rsidR="00D703C6">
        <w:t xml:space="preserve">the Commonwealth Parliamentary Association and the Twinning Partnership helped in funding </w:t>
      </w:r>
      <w:r w:rsidR="0088239A">
        <w:t>th</w:t>
      </w:r>
      <w:r w:rsidR="00D703C6">
        <w:t xml:space="preserve">e accommodations </w:t>
      </w:r>
      <w:r w:rsidR="0088239A">
        <w:t xml:space="preserve">and meals </w:t>
      </w:r>
      <w:r w:rsidR="00D703C6">
        <w:t xml:space="preserve">for the participants and officials of the </w:t>
      </w:r>
      <w:r w:rsidR="0088239A">
        <w:t>RYP</w:t>
      </w:r>
      <w:r w:rsidR="00D703C6">
        <w:t>.</w:t>
      </w:r>
    </w:p>
    <w:p w:rsidR="002A2243" w:rsidRDefault="002A2243" w:rsidP="00132BCB">
      <w:pPr>
        <w:pStyle w:val="ListParagraph"/>
        <w:numPr>
          <w:ilvl w:val="0"/>
          <w:numId w:val="17"/>
        </w:numPr>
        <w:jc w:val="both"/>
        <w:rPr>
          <w:b/>
        </w:rPr>
      </w:pPr>
      <w:r w:rsidRPr="002A2243">
        <w:rPr>
          <w:b/>
        </w:rPr>
        <w:t>Observers o</w:t>
      </w:r>
      <w:r>
        <w:rPr>
          <w:b/>
        </w:rPr>
        <w:t>f the Regional Youth Parliament</w:t>
      </w:r>
    </w:p>
    <w:p w:rsidR="002A2243" w:rsidRDefault="00495D43" w:rsidP="00132BCB">
      <w:pPr>
        <w:jc w:val="both"/>
      </w:pPr>
      <w:r>
        <w:t>During the four days program 7</w:t>
      </w:r>
      <w:r w:rsidR="002A2243" w:rsidRPr="002A2243">
        <w:t xml:space="preserve"> observers attend</w:t>
      </w:r>
      <w:r w:rsidR="00511BA2">
        <w:t xml:space="preserve">ed </w:t>
      </w:r>
      <w:r w:rsidR="002A2243" w:rsidRPr="002A2243">
        <w:t xml:space="preserve">most of the sessions. </w:t>
      </w:r>
      <w:r w:rsidR="002A2243">
        <w:t xml:space="preserve">The observers represented three organisations in the pacific </w:t>
      </w:r>
      <w:r w:rsidR="009D2B5B">
        <w:t>region;</w:t>
      </w:r>
      <w:r w:rsidR="002A2243">
        <w:t xml:space="preserve"> this includes </w:t>
      </w:r>
      <w:r w:rsidR="009D2B5B">
        <w:t xml:space="preserve">the </w:t>
      </w:r>
      <w:r w:rsidR="00511BA2">
        <w:t>PNG Institute of Business</w:t>
      </w:r>
      <w:r w:rsidR="009D2B5B">
        <w:t>, Transparency Centre in Vanuatu and Transparency Solomon Islands. See below details of the details.</w:t>
      </w:r>
    </w:p>
    <w:p w:rsidR="009D2B5B" w:rsidRDefault="009D2B5B" w:rsidP="00132BCB">
      <w:pPr>
        <w:jc w:val="both"/>
      </w:pPr>
      <w:r>
        <w:t>1.</w:t>
      </w:r>
      <w:r w:rsidR="00B9702C">
        <w:t xml:space="preserve"> Ms </w:t>
      </w:r>
      <w:r w:rsidR="000147D5">
        <w:t>Vani.K. Nades – PNG Institute of Business</w:t>
      </w:r>
    </w:p>
    <w:p w:rsidR="009D2B5B" w:rsidRDefault="009D2B5B" w:rsidP="00132BCB">
      <w:pPr>
        <w:jc w:val="both"/>
      </w:pPr>
      <w:r>
        <w:t>2.</w:t>
      </w:r>
      <w:r w:rsidR="00B9702C">
        <w:t xml:space="preserve"> Mr </w:t>
      </w:r>
      <w:r w:rsidR="000147D5">
        <w:t>Albert Taufa – Transparency Vanuatu</w:t>
      </w:r>
    </w:p>
    <w:p w:rsidR="009D2B5B" w:rsidRDefault="009D2B5B" w:rsidP="00132BCB">
      <w:pPr>
        <w:jc w:val="both"/>
      </w:pPr>
      <w:r>
        <w:t>3.</w:t>
      </w:r>
      <w:r w:rsidR="00B9702C">
        <w:t xml:space="preserve"> Mr </w:t>
      </w:r>
      <w:r w:rsidR="000147D5">
        <w:t xml:space="preserve">Step </w:t>
      </w:r>
      <w:r w:rsidR="004B214D">
        <w:t>Nielsen</w:t>
      </w:r>
      <w:r w:rsidR="000147D5">
        <w:t xml:space="preserve">- </w:t>
      </w:r>
      <w:r w:rsidR="004653C9">
        <w:t>Transparency Vanuatu</w:t>
      </w:r>
    </w:p>
    <w:p w:rsidR="004653C9" w:rsidRPr="002A2243" w:rsidRDefault="004653C9" w:rsidP="00132BCB">
      <w:pPr>
        <w:jc w:val="both"/>
      </w:pPr>
      <w:r>
        <w:t>4. Representative</w:t>
      </w:r>
      <w:r w:rsidR="00495D43">
        <w:t>s</w:t>
      </w:r>
      <w:r>
        <w:t xml:space="preserve"> of Transparency Solomon Islands</w:t>
      </w:r>
    </w:p>
    <w:p w:rsidR="002D41DB" w:rsidRPr="00F86617" w:rsidRDefault="00F86617" w:rsidP="00132BCB">
      <w:pPr>
        <w:jc w:val="both"/>
        <w:rPr>
          <w:b/>
          <w:u w:val="single"/>
        </w:rPr>
      </w:pPr>
      <w:r w:rsidRPr="00F86617">
        <w:rPr>
          <w:b/>
        </w:rPr>
        <w:t xml:space="preserve">           </w:t>
      </w:r>
      <w:r w:rsidRPr="00F86617">
        <w:rPr>
          <w:b/>
          <w:u w:val="single"/>
        </w:rPr>
        <w:t>13. Recommendations</w:t>
      </w:r>
    </w:p>
    <w:p w:rsidR="009534E9" w:rsidRDefault="00511BA2" w:rsidP="00132BCB">
      <w:pPr>
        <w:jc w:val="both"/>
      </w:pPr>
      <w:r>
        <w:t xml:space="preserve">1. </w:t>
      </w:r>
      <w:r w:rsidR="002D41DB">
        <w:t>T</w:t>
      </w:r>
      <w:r w:rsidR="009534E9">
        <w:t xml:space="preserve">his Youth Parliament Program </w:t>
      </w:r>
      <w:r>
        <w:t>required bigger</w:t>
      </w:r>
      <w:r w:rsidR="009534E9">
        <w:t xml:space="preserve"> technical and financial support in</w:t>
      </w:r>
      <w:r w:rsidR="00047DFB">
        <w:t xml:space="preserve"> order</w:t>
      </w:r>
      <w:r w:rsidR="009534E9">
        <w:t xml:space="preserve"> to collectively achieve its objectives and expected out</w:t>
      </w:r>
      <w:r>
        <w:t>puts</w:t>
      </w:r>
      <w:r w:rsidR="002D41DB">
        <w:t xml:space="preserve">. The </w:t>
      </w:r>
      <w:r>
        <w:t xml:space="preserve">RYP was implemented due to strong commitment from </w:t>
      </w:r>
      <w:r w:rsidR="002D41DB">
        <w:t xml:space="preserve">Parliament and Solomon Islands Government with the support of UNDP </w:t>
      </w:r>
      <w:r>
        <w:t>and development partners</w:t>
      </w:r>
      <w:r w:rsidR="009534E9">
        <w:t xml:space="preserve">. </w:t>
      </w:r>
    </w:p>
    <w:p w:rsidR="006659FC" w:rsidRDefault="00511BA2" w:rsidP="00132BCB">
      <w:pPr>
        <w:jc w:val="both"/>
      </w:pPr>
      <w:r>
        <w:t xml:space="preserve">2. </w:t>
      </w:r>
      <w:r w:rsidR="00054AA9">
        <w:t xml:space="preserve">For future RYP Program there is a strong </w:t>
      </w:r>
      <w:r w:rsidR="004653C9">
        <w:t xml:space="preserve">feeling </w:t>
      </w:r>
      <w:r w:rsidR="00054AA9">
        <w:t xml:space="preserve">from the three Parliaments to extend invitation to regional Parliaments hence it is important for APEC 2013 to take the </w:t>
      </w:r>
      <w:r w:rsidR="006802FC">
        <w:t>responsibility</w:t>
      </w:r>
      <w:r w:rsidR="00054AA9">
        <w:t xml:space="preserve"> </w:t>
      </w:r>
      <w:r w:rsidR="00D22A88">
        <w:t xml:space="preserve">in </w:t>
      </w:r>
      <w:r w:rsidR="003E13BD">
        <w:t>discussing the</w:t>
      </w:r>
      <w:r w:rsidR="00054AA9">
        <w:t xml:space="preserve"> matter on that level in order for </w:t>
      </w:r>
      <w:r w:rsidR="00D22A88">
        <w:t xml:space="preserve">everyone </w:t>
      </w:r>
      <w:r w:rsidR="00054AA9">
        <w:t>to know which Parliament</w:t>
      </w:r>
      <w:r w:rsidR="005E07E6">
        <w:t xml:space="preserve"> is willing to </w:t>
      </w:r>
      <w:r w:rsidR="00D22A88">
        <w:t>host</w:t>
      </w:r>
      <w:r w:rsidR="005E07E6">
        <w:t xml:space="preserve"> </w:t>
      </w:r>
      <w:r w:rsidR="00D22A88">
        <w:t xml:space="preserve">the </w:t>
      </w:r>
      <w:r w:rsidR="00054AA9">
        <w:t>future RYP.</w:t>
      </w:r>
    </w:p>
    <w:p w:rsidR="009534E9" w:rsidRPr="006659FC" w:rsidRDefault="000A5553" w:rsidP="00132BCB">
      <w:pPr>
        <w:jc w:val="both"/>
      </w:pPr>
      <w:r w:rsidRPr="000A5553">
        <w:rPr>
          <w:b/>
          <w:u w:val="single"/>
        </w:rPr>
        <w:t>Conclusion</w:t>
      </w:r>
    </w:p>
    <w:p w:rsidR="009534E9" w:rsidRDefault="009534E9" w:rsidP="00132BCB">
      <w:pPr>
        <w:jc w:val="both"/>
      </w:pPr>
      <w:r>
        <w:t xml:space="preserve">The </w:t>
      </w:r>
      <w:r w:rsidR="006659FC">
        <w:t xml:space="preserve">success of </w:t>
      </w:r>
      <w:r>
        <w:t xml:space="preserve">this Regional Youth Parliament </w:t>
      </w:r>
      <w:r w:rsidR="002A2243">
        <w:t xml:space="preserve">was </w:t>
      </w:r>
      <w:r>
        <w:t xml:space="preserve">one that signifies the strong commitment of the Twinning Partnership of the three Parliaments: Bougainville House of Representatives, NSW Parliament and National Parliament of Solomon Islands. More important </w:t>
      </w:r>
      <w:r w:rsidR="002A2243">
        <w:t>was</w:t>
      </w:r>
      <w:r>
        <w:t xml:space="preserve"> to allow </w:t>
      </w:r>
      <w:r w:rsidR="00D32EF6">
        <w:t>y</w:t>
      </w:r>
      <w:r>
        <w:t>oung women and men of the three Parliaments to experience how their leaders actually participate</w:t>
      </w:r>
      <w:r w:rsidR="00495D43">
        <w:t>d</w:t>
      </w:r>
      <w:r>
        <w:t xml:space="preserve"> in </w:t>
      </w:r>
      <w:r w:rsidR="006659FC">
        <w:t>p</w:t>
      </w:r>
      <w:r>
        <w:t>arliamentary democracy to influence the public decision making process.</w:t>
      </w:r>
    </w:p>
    <w:p w:rsidR="009534E9" w:rsidRDefault="009534E9" w:rsidP="00132BCB">
      <w:pPr>
        <w:jc w:val="both"/>
      </w:pPr>
      <w:r>
        <w:t xml:space="preserve">Again the </w:t>
      </w:r>
      <w:r w:rsidR="006659FC">
        <w:t xml:space="preserve">positive outcomes </w:t>
      </w:r>
      <w:r>
        <w:t xml:space="preserve">of this Regional Parliament in SI </w:t>
      </w:r>
      <w:r w:rsidR="002A2243">
        <w:t xml:space="preserve">had </w:t>
      </w:r>
      <w:r w:rsidR="00D32EF6">
        <w:t xml:space="preserve">set the bench mark for future regional youth </w:t>
      </w:r>
      <w:r w:rsidR="00507A0F">
        <w:t>parliament</w:t>
      </w:r>
      <w:r w:rsidR="00FB46F9">
        <w:t>. W</w:t>
      </w:r>
      <w:r w:rsidR="00507A0F">
        <w:t>ith</w:t>
      </w:r>
      <w:r w:rsidR="005C0E6B">
        <w:t xml:space="preserve"> </w:t>
      </w:r>
      <w:r>
        <w:t xml:space="preserve">the </w:t>
      </w:r>
      <w:r w:rsidR="007E74CE">
        <w:t xml:space="preserve">strong </w:t>
      </w:r>
      <w:r>
        <w:t xml:space="preserve">commitment of the Governments and Parliaments of the three participating </w:t>
      </w:r>
      <w:r w:rsidR="00507A0F">
        <w:t>Parliaments and</w:t>
      </w:r>
      <w:r w:rsidR="005C0E6B">
        <w:t xml:space="preserve"> </w:t>
      </w:r>
      <w:r>
        <w:t xml:space="preserve">with </w:t>
      </w:r>
      <w:r w:rsidR="005C0E6B">
        <w:t xml:space="preserve">the </w:t>
      </w:r>
      <w:r>
        <w:t>support of the our primary development partners</w:t>
      </w:r>
      <w:r w:rsidR="005C0E6B">
        <w:t>,</w:t>
      </w:r>
      <w:r>
        <w:t xml:space="preserve"> </w:t>
      </w:r>
      <w:r w:rsidR="007E74CE">
        <w:t xml:space="preserve">the </w:t>
      </w:r>
      <w:r w:rsidR="00FB46F9">
        <w:t xml:space="preserve">RYP was able to </w:t>
      </w:r>
      <w:r w:rsidR="007E74CE">
        <w:t>achieve</w:t>
      </w:r>
      <w:r w:rsidR="00FB46F9">
        <w:t xml:space="preserve"> </w:t>
      </w:r>
      <w:r w:rsidR="007E74CE">
        <w:t xml:space="preserve"> </w:t>
      </w:r>
      <w:r w:rsidR="002A2243">
        <w:t xml:space="preserve">the </w:t>
      </w:r>
      <w:r w:rsidR="007E74CE">
        <w:t xml:space="preserve">aims and objectives of this </w:t>
      </w:r>
      <w:r w:rsidR="002A2243">
        <w:t xml:space="preserve">first </w:t>
      </w:r>
      <w:r w:rsidR="007E74CE">
        <w:t>regional youth parliament</w:t>
      </w:r>
      <w:r w:rsidR="002A2243">
        <w:t xml:space="preserve"> </w:t>
      </w:r>
      <w:r w:rsidR="00FB46F9">
        <w:t xml:space="preserve">ever </w:t>
      </w:r>
      <w:r w:rsidR="002A2243">
        <w:t xml:space="preserve">organised in the </w:t>
      </w:r>
      <w:r w:rsidR="00507A0F">
        <w:t>Small Island States</w:t>
      </w:r>
      <w:r w:rsidR="00FB46F9">
        <w:t xml:space="preserve"> of the Pacific</w:t>
      </w:r>
      <w:r>
        <w:t>.</w:t>
      </w:r>
    </w:p>
    <w:p w:rsidR="00D41250" w:rsidRDefault="00D41250" w:rsidP="00132BCB">
      <w:pPr>
        <w:jc w:val="both"/>
        <w:rPr>
          <w:b/>
        </w:rPr>
      </w:pPr>
    </w:p>
    <w:p w:rsidR="00D41250" w:rsidRDefault="00D41250" w:rsidP="00132BCB">
      <w:pPr>
        <w:jc w:val="both"/>
        <w:rPr>
          <w:b/>
        </w:rPr>
      </w:pPr>
    </w:p>
    <w:p w:rsidR="00D41250" w:rsidRDefault="00D41250" w:rsidP="00132BCB">
      <w:pPr>
        <w:jc w:val="both"/>
        <w:rPr>
          <w:b/>
        </w:rPr>
      </w:pPr>
    </w:p>
    <w:p w:rsidR="00D41250" w:rsidRDefault="00D41250" w:rsidP="00132BCB">
      <w:pPr>
        <w:jc w:val="both"/>
        <w:rPr>
          <w:b/>
        </w:rPr>
      </w:pPr>
    </w:p>
    <w:p w:rsidR="00D41250" w:rsidRDefault="00D41250" w:rsidP="00132BCB">
      <w:pPr>
        <w:jc w:val="both"/>
        <w:rPr>
          <w:b/>
        </w:rPr>
      </w:pPr>
    </w:p>
    <w:p w:rsidR="00D41250" w:rsidRDefault="00D41250" w:rsidP="00132BCB">
      <w:pPr>
        <w:jc w:val="both"/>
        <w:rPr>
          <w:b/>
        </w:rPr>
      </w:pPr>
    </w:p>
    <w:p w:rsidR="00D41250" w:rsidRDefault="00D41250" w:rsidP="00132BCB">
      <w:pPr>
        <w:jc w:val="both"/>
        <w:rPr>
          <w:b/>
        </w:rPr>
      </w:pPr>
    </w:p>
    <w:p w:rsidR="00D41250" w:rsidRDefault="00D41250" w:rsidP="00132BCB">
      <w:pPr>
        <w:jc w:val="both"/>
        <w:rPr>
          <w:b/>
        </w:rPr>
      </w:pPr>
    </w:p>
    <w:p w:rsidR="00921832" w:rsidRDefault="00921832" w:rsidP="00132BCB">
      <w:pPr>
        <w:jc w:val="both"/>
        <w:rPr>
          <w:b/>
        </w:rPr>
      </w:pPr>
    </w:p>
    <w:p w:rsidR="00921832" w:rsidRDefault="00921832" w:rsidP="00132BCB">
      <w:pPr>
        <w:jc w:val="both"/>
        <w:rPr>
          <w:b/>
        </w:rPr>
      </w:pPr>
    </w:p>
    <w:p w:rsidR="00921832" w:rsidRDefault="00921832" w:rsidP="00132BCB">
      <w:pPr>
        <w:jc w:val="both"/>
        <w:rPr>
          <w:b/>
        </w:rPr>
      </w:pPr>
    </w:p>
    <w:p w:rsidR="00921832" w:rsidRDefault="00921832" w:rsidP="00132BCB">
      <w:pPr>
        <w:jc w:val="both"/>
        <w:rPr>
          <w:b/>
        </w:rPr>
      </w:pPr>
    </w:p>
    <w:p w:rsidR="00921832" w:rsidRDefault="00921832" w:rsidP="00132BCB">
      <w:pPr>
        <w:jc w:val="both"/>
        <w:rPr>
          <w:b/>
        </w:rPr>
      </w:pPr>
    </w:p>
    <w:p w:rsidR="00921832" w:rsidRDefault="00921832" w:rsidP="00132BCB">
      <w:pPr>
        <w:jc w:val="both"/>
        <w:rPr>
          <w:b/>
        </w:rPr>
      </w:pPr>
    </w:p>
    <w:p w:rsidR="0045797F" w:rsidRDefault="0045797F" w:rsidP="00132BCB">
      <w:pPr>
        <w:jc w:val="both"/>
        <w:rPr>
          <w:b/>
        </w:rPr>
      </w:pPr>
    </w:p>
    <w:p w:rsidR="0045797F" w:rsidRDefault="0045797F" w:rsidP="00132BCB">
      <w:pPr>
        <w:jc w:val="both"/>
        <w:rPr>
          <w:b/>
        </w:rPr>
      </w:pPr>
    </w:p>
    <w:p w:rsidR="0045797F" w:rsidRDefault="0045797F" w:rsidP="009534E9">
      <w:pPr>
        <w:rPr>
          <w:b/>
        </w:rPr>
      </w:pPr>
    </w:p>
    <w:p w:rsidR="0045797F" w:rsidRDefault="0045797F" w:rsidP="009534E9">
      <w:pPr>
        <w:rPr>
          <w:b/>
        </w:rPr>
      </w:pPr>
    </w:p>
    <w:p w:rsidR="0045797F" w:rsidRDefault="0045797F" w:rsidP="009534E9">
      <w:pPr>
        <w:rPr>
          <w:b/>
        </w:rPr>
      </w:pPr>
    </w:p>
    <w:p w:rsidR="0045797F" w:rsidRDefault="0045797F" w:rsidP="009534E9">
      <w:pPr>
        <w:rPr>
          <w:b/>
        </w:rPr>
      </w:pPr>
    </w:p>
    <w:p w:rsidR="009534E9" w:rsidRDefault="009534E9" w:rsidP="009534E9">
      <w:pPr>
        <w:rPr>
          <w:b/>
        </w:rPr>
      </w:pPr>
      <w:r>
        <w:rPr>
          <w:b/>
        </w:rPr>
        <w:t>R</w:t>
      </w:r>
      <w:r w:rsidR="0024444F">
        <w:rPr>
          <w:b/>
        </w:rPr>
        <w:t>eferences</w:t>
      </w:r>
    </w:p>
    <w:p w:rsidR="002D2694" w:rsidRPr="002D2694" w:rsidRDefault="002D2694" w:rsidP="009534E9">
      <w:r>
        <w:t xml:space="preserve">Aloysius.L, 2013,”Bougainville Youth Sets Mock Parliament”, </w:t>
      </w:r>
      <w:r w:rsidRPr="00CB4B9F">
        <w:rPr>
          <w:u w:val="single"/>
        </w:rPr>
        <w:t>New Dawn on Bougainville</w:t>
      </w:r>
      <w:r>
        <w:t>,Available:</w:t>
      </w:r>
      <w:r w:rsidRPr="00CB4B9F">
        <w:rPr>
          <w:u w:val="single"/>
        </w:rPr>
        <w:t>http://bougainville.typepad.com/newdawn/2013/03/120311bougainville-youth-sets-m.</w:t>
      </w:r>
      <w:r>
        <w:rPr>
          <w:u w:val="single"/>
        </w:rPr>
        <w:t xml:space="preserve"> </w:t>
      </w:r>
      <w:r>
        <w:t>March 13</w:t>
      </w:r>
      <w:r w:rsidR="0050547C">
        <w:t>, (</w:t>
      </w:r>
      <w:r>
        <w:t>2013 July 16)</w:t>
      </w:r>
    </w:p>
    <w:p w:rsidR="009534E9" w:rsidRDefault="009534E9" w:rsidP="009534E9">
      <w:r w:rsidRPr="002924AA">
        <w:rPr>
          <w:u w:val="single"/>
        </w:rPr>
        <w:t>CPS</w:t>
      </w:r>
      <w:r>
        <w:t xml:space="preserve">, </w:t>
      </w:r>
      <w:r w:rsidR="00A822EF">
        <w:t xml:space="preserve">[online], last </w:t>
      </w:r>
      <w:r w:rsidR="002924AA">
        <w:t>update, Available</w:t>
      </w:r>
      <w:r w:rsidR="00A822EF">
        <w:t>:</w:t>
      </w:r>
      <w:r w:rsidR="002924AA">
        <w:t xml:space="preserve"> </w:t>
      </w:r>
      <w:r w:rsidR="00A822EF" w:rsidRPr="002924AA">
        <w:rPr>
          <w:u w:val="single"/>
        </w:rPr>
        <w:t>http://www.spc.int/fr/news-feed/1180-pacifci-youth-plan-for-climate-change-html</w:t>
      </w:r>
      <w:r w:rsidR="002924AA" w:rsidRPr="002924AA">
        <w:rPr>
          <w:u w:val="single"/>
        </w:rPr>
        <w:t xml:space="preserve"> </w:t>
      </w:r>
      <w:r w:rsidR="002924AA">
        <w:t>(2013 July 16)</w:t>
      </w:r>
    </w:p>
    <w:p w:rsidR="007B41D0" w:rsidRDefault="007B41D0" w:rsidP="009534E9">
      <w:r w:rsidRPr="002D2694">
        <w:rPr>
          <w:u w:val="single"/>
        </w:rPr>
        <w:t>350 Pacific,</w:t>
      </w:r>
      <w:r>
        <w:t xml:space="preserve"> [online] 27 June 2012- last update, Available: </w:t>
      </w:r>
      <w:r w:rsidRPr="002D2694">
        <w:rPr>
          <w:u w:val="single"/>
        </w:rPr>
        <w:t>http:www,world.350.org/pacific/2011/06/26/workshop- to –set-the-stage-to –reach-1000-pacific</w:t>
      </w:r>
      <w:r>
        <w:t xml:space="preserve"> (2013 July 16).</w:t>
      </w:r>
    </w:p>
    <w:p w:rsidR="007B41D0" w:rsidRDefault="007B41D0" w:rsidP="007B41D0">
      <w:r w:rsidRPr="00B70B9B">
        <w:rPr>
          <w:u w:val="single"/>
        </w:rPr>
        <w:t>RTCC</w:t>
      </w:r>
      <w:r>
        <w:t xml:space="preserve">, Available: </w:t>
      </w:r>
      <w:r w:rsidRPr="00D41250">
        <w:rPr>
          <w:u w:val="single"/>
        </w:rPr>
        <w:t>http://www.rtcc.org/how-are-pacific-islanders-coping with life-at-Climate Change-change-gro</w:t>
      </w:r>
      <w:r>
        <w:t>, November 2012</w:t>
      </w:r>
      <w:r w:rsidR="0050547C">
        <w:t>, (</w:t>
      </w:r>
      <w:r>
        <w:t>2013 July 16).</w:t>
      </w:r>
    </w:p>
    <w:p w:rsidR="007B41D0" w:rsidRDefault="007B41D0" w:rsidP="007B41D0">
      <w:r w:rsidRPr="00612B05">
        <w:rPr>
          <w:u w:val="single"/>
        </w:rPr>
        <w:t>RTCC Staff</w:t>
      </w:r>
      <w:r>
        <w:t xml:space="preserve"> [online], 30 November 2012 –last update, Available: </w:t>
      </w:r>
      <w:r w:rsidRPr="00612B05">
        <w:rPr>
          <w:u w:val="single"/>
        </w:rPr>
        <w:t>http://www.rtcc.org/unep-10-million-pacific –islanders-under-threat-from-climate-</w:t>
      </w:r>
      <w:r w:rsidR="0050547C" w:rsidRPr="00612B05">
        <w:rPr>
          <w:u w:val="single"/>
        </w:rPr>
        <w:t>Chan</w:t>
      </w:r>
      <w:r>
        <w:t xml:space="preserve"> (2013 July 16)</w:t>
      </w:r>
    </w:p>
    <w:p w:rsidR="007B41D0" w:rsidRDefault="007B41D0" w:rsidP="007B41D0">
      <w:r w:rsidRPr="002924AA">
        <w:rPr>
          <w:u w:val="single"/>
        </w:rPr>
        <w:t>Statistics for Development</w:t>
      </w:r>
      <w:r w:rsidR="0050547C">
        <w:t>, [</w:t>
      </w:r>
      <w:r>
        <w:t>online], June 2011 – last update,Available</w:t>
      </w:r>
      <w:r w:rsidRPr="002924AA">
        <w:rPr>
          <w:u w:val="single"/>
        </w:rPr>
        <w:t>://www.spc.int/sdd/index.php/en/component/content/article/1/74-pacific-islands</w:t>
      </w:r>
      <w:r>
        <w:t xml:space="preserve"> (2013 July 16)</w:t>
      </w:r>
    </w:p>
    <w:p w:rsidR="007B41D0" w:rsidRDefault="007B41D0" w:rsidP="009534E9">
      <w:r w:rsidRPr="005B75B5">
        <w:rPr>
          <w:u w:val="single"/>
        </w:rPr>
        <w:t>Social Development in Asia Pacific</w:t>
      </w:r>
      <w:r>
        <w:t xml:space="preserve">, [online] 19 February 2013, - last update, Available: </w:t>
      </w:r>
      <w:r w:rsidRPr="005B75B5">
        <w:rPr>
          <w:u w:val="single"/>
        </w:rPr>
        <w:t>http://www.unescapsdd.org/y</w:t>
      </w:r>
      <w:r>
        <w:rPr>
          <w:u w:val="single"/>
        </w:rPr>
        <w:t>o</w:t>
      </w:r>
      <w:r w:rsidRPr="005B75B5">
        <w:rPr>
          <w:u w:val="single"/>
        </w:rPr>
        <w:t>uth</w:t>
      </w:r>
      <w:r>
        <w:t xml:space="preserve"> (2013 July 16)</w:t>
      </w:r>
    </w:p>
    <w:p w:rsidR="009534E9" w:rsidRDefault="009534E9" w:rsidP="009534E9">
      <w:r>
        <w:t>The Concept Paper for the National Inaugural Solomon islands National Youth Parliament, Ministry of Women, Youth Children and Family Affairs, National Youth Parliament.</w:t>
      </w:r>
    </w:p>
    <w:p w:rsidR="009534E9" w:rsidRDefault="009534E9" w:rsidP="009534E9">
      <w:r>
        <w:t xml:space="preserve">Tomas Jensen, 2011 Young People </w:t>
      </w:r>
      <w:r w:rsidR="00951C08">
        <w:t>R</w:t>
      </w:r>
      <w:r>
        <w:t xml:space="preserve">aise Awareness about Climate Change in the Pacific Atoll Nation of Kiribati, </w:t>
      </w:r>
      <w:r w:rsidR="00951C08">
        <w:t xml:space="preserve">UNICEF, Available: </w:t>
      </w:r>
      <w:hyperlink r:id="rId8" w:history="1">
        <w:r w:rsidR="00951C08" w:rsidRPr="00FF5C6B">
          <w:rPr>
            <w:rStyle w:val="Hyperlink"/>
          </w:rPr>
          <w:t xml:space="preserve">http://www.unicef.org/infobycountry/kiribati-57819.html, </w:t>
        </w:r>
        <w:r w:rsidR="00951C08" w:rsidRPr="00951C08">
          <w:rPr>
            <w:rStyle w:val="Hyperlink"/>
            <w:color w:val="auto"/>
            <w:u w:val="none"/>
          </w:rPr>
          <w:t>March</w:t>
        </w:r>
      </w:hyperlink>
      <w:r w:rsidR="00951C08">
        <w:t xml:space="preserve"> 4, (2013 July 16)</w:t>
      </w:r>
    </w:p>
    <w:p w:rsidR="00612B05" w:rsidRDefault="009534E9" w:rsidP="009534E9">
      <w:r>
        <w:t xml:space="preserve">Tierney Smith, 2012, </w:t>
      </w:r>
      <w:r w:rsidR="00612B05">
        <w:t>“</w:t>
      </w:r>
      <w:r>
        <w:t>How Pacific Islanders coping with life at Climate Change ground Zero?</w:t>
      </w:r>
      <w:r w:rsidR="00951C08">
        <w:t>”</w:t>
      </w:r>
      <w:r w:rsidR="00612B05">
        <w:t xml:space="preserve"> </w:t>
      </w:r>
    </w:p>
    <w:p w:rsidR="002D2694" w:rsidRDefault="002D2694" w:rsidP="002D2694">
      <w:r w:rsidRPr="005B75B5">
        <w:rPr>
          <w:u w:val="single"/>
        </w:rPr>
        <w:t>United Nation System Action for Youth</w:t>
      </w:r>
      <w:r w:rsidRPr="005B75B5">
        <w:t xml:space="preserve"> [online], 2000 – last update, Available:</w:t>
      </w:r>
      <w:r>
        <w:t xml:space="preserve"> </w:t>
      </w:r>
      <w:r w:rsidRPr="005B75B5">
        <w:rPr>
          <w:u w:val="single"/>
        </w:rPr>
        <w:t>http://www.un.org/events/youth98/backinfo/ywpa2000.htm</w:t>
      </w:r>
      <w:r w:rsidRPr="005B75B5">
        <w:t xml:space="preserve"> (2013 July 16)</w:t>
      </w:r>
    </w:p>
    <w:p w:rsidR="007B41D0" w:rsidRDefault="007B41D0" w:rsidP="007B41D0">
      <w:r w:rsidRPr="002D2694">
        <w:rPr>
          <w:u w:val="single"/>
        </w:rPr>
        <w:t>YMCA NSW Youth Parliament</w:t>
      </w:r>
      <w:r>
        <w:t xml:space="preserve">, [online], 2013 –last update, Available: </w:t>
      </w:r>
      <w:r w:rsidRPr="002D2694">
        <w:rPr>
          <w:u w:val="single"/>
        </w:rPr>
        <w:t>http://www.ymeansw.org.au/centre/nswyp/activity/nswyp</w:t>
      </w:r>
      <w:r>
        <w:t xml:space="preserve"> (2013 July 16)</w:t>
      </w:r>
    </w:p>
    <w:p w:rsidR="007B41D0" w:rsidRPr="005B75B5" w:rsidRDefault="007B41D0" w:rsidP="002D2694"/>
    <w:p w:rsidR="002D2694" w:rsidRDefault="002D2694" w:rsidP="009534E9"/>
    <w:p w:rsidR="009B176E" w:rsidRDefault="009B176E" w:rsidP="009534E9">
      <w:pPr>
        <w:rPr>
          <w:b/>
        </w:rPr>
      </w:pPr>
    </w:p>
    <w:p w:rsidR="005648C4" w:rsidRDefault="005648C4" w:rsidP="009534E9">
      <w:pPr>
        <w:rPr>
          <w:b/>
        </w:rPr>
      </w:pPr>
    </w:p>
    <w:p w:rsidR="00F86617" w:rsidRDefault="00F86617" w:rsidP="009534E9">
      <w:pPr>
        <w:rPr>
          <w:b/>
        </w:rPr>
      </w:pPr>
    </w:p>
    <w:p w:rsidR="009534E9" w:rsidRDefault="009534E9" w:rsidP="009534E9">
      <w:pPr>
        <w:rPr>
          <w:b/>
        </w:rPr>
      </w:pPr>
      <w:r>
        <w:rPr>
          <w:b/>
        </w:rPr>
        <w:t>A</w:t>
      </w:r>
      <w:r w:rsidR="0024444F">
        <w:rPr>
          <w:b/>
        </w:rPr>
        <w:t>ppendices</w:t>
      </w:r>
    </w:p>
    <w:p w:rsidR="009534E9" w:rsidRDefault="009534E9" w:rsidP="009534E9">
      <w:pPr>
        <w:rPr>
          <w:b/>
        </w:rPr>
      </w:pPr>
      <w:r>
        <w:rPr>
          <w:b/>
        </w:rPr>
        <w:t xml:space="preserve">Annexure 1 – </w:t>
      </w:r>
      <w:r w:rsidR="002732D1">
        <w:rPr>
          <w:b/>
        </w:rPr>
        <w:t>P</w:t>
      </w:r>
      <w:r>
        <w:rPr>
          <w:b/>
        </w:rPr>
        <w:t>rogram</w:t>
      </w:r>
    </w:p>
    <w:p w:rsidR="005648C4" w:rsidRDefault="005648C4" w:rsidP="005648C4">
      <w:pPr>
        <w:jc w:val="center"/>
        <w:rPr>
          <w:rFonts w:ascii="Palatino Linotype" w:hAnsi="Palatino Linotype"/>
          <w:b/>
          <w:sz w:val="20"/>
          <w:szCs w:val="20"/>
        </w:rPr>
      </w:pPr>
      <w:r>
        <w:rPr>
          <w:rFonts w:ascii="Palatino Linotype" w:hAnsi="Palatino Linotype"/>
          <w:b/>
          <w:noProof/>
          <w:sz w:val="20"/>
          <w:szCs w:val="20"/>
        </w:rPr>
        <w:drawing>
          <wp:anchor distT="0" distB="0" distL="114300" distR="114300" simplePos="0" relativeHeight="251659264" behindDoc="0" locked="0" layoutInCell="1" allowOverlap="1">
            <wp:simplePos x="0" y="0"/>
            <wp:positionH relativeFrom="column">
              <wp:posOffset>2571750</wp:posOffset>
            </wp:positionH>
            <wp:positionV relativeFrom="paragraph">
              <wp:posOffset>95250</wp:posOffset>
            </wp:positionV>
            <wp:extent cx="581025" cy="571500"/>
            <wp:effectExtent l="19050" t="0" r="9525" b="0"/>
            <wp:wrapNone/>
            <wp:docPr id="1" name="Picture 2" descr="C:\Users\atipoki.MOF\Desktop\ryplogofinal\Regional Youth Parliament 2013 Final Adjustment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oki.MOF\Desktop\ryplogofinal\Regional Youth Parliament 2013 Final Adjustment - Copy (2).jpg"/>
                    <pic:cNvPicPr>
                      <a:picLocks noChangeAspect="1" noChangeArrowheads="1"/>
                    </pic:cNvPicPr>
                  </pic:nvPicPr>
                  <pic:blipFill>
                    <a:blip r:embed="rId9" cstate="print"/>
                    <a:srcRect/>
                    <a:stretch>
                      <a:fillRect/>
                    </a:stretch>
                  </pic:blipFill>
                  <pic:spPr bwMode="auto">
                    <a:xfrm>
                      <a:off x="0" y="0"/>
                      <a:ext cx="581025" cy="571500"/>
                    </a:xfrm>
                    <a:prstGeom prst="rect">
                      <a:avLst/>
                    </a:prstGeom>
                    <a:noFill/>
                    <a:ln w="9525">
                      <a:noFill/>
                      <a:miter lim="800000"/>
                      <a:headEnd/>
                      <a:tailEnd/>
                    </a:ln>
                  </pic:spPr>
                </pic:pic>
              </a:graphicData>
            </a:graphic>
          </wp:anchor>
        </w:drawing>
      </w:r>
    </w:p>
    <w:p w:rsidR="005648C4" w:rsidRDefault="005648C4" w:rsidP="005648C4">
      <w:pPr>
        <w:jc w:val="center"/>
        <w:rPr>
          <w:rFonts w:ascii="Palatino Linotype" w:hAnsi="Palatino Linotype"/>
          <w:b/>
          <w:sz w:val="20"/>
          <w:szCs w:val="20"/>
        </w:rPr>
      </w:pPr>
    </w:p>
    <w:p w:rsidR="005648C4" w:rsidRDefault="005648C4" w:rsidP="005648C4">
      <w:pPr>
        <w:jc w:val="center"/>
        <w:rPr>
          <w:rFonts w:ascii="Palatino Linotype" w:hAnsi="Palatino Linotype"/>
          <w:b/>
          <w:sz w:val="20"/>
          <w:szCs w:val="20"/>
        </w:rPr>
      </w:pPr>
    </w:p>
    <w:p w:rsidR="005648C4" w:rsidRPr="00D64223" w:rsidRDefault="005648C4" w:rsidP="005648C4">
      <w:pPr>
        <w:jc w:val="center"/>
        <w:rPr>
          <w:rFonts w:ascii="Palatino Linotype" w:hAnsi="Palatino Linotype"/>
          <w:b/>
          <w:sz w:val="20"/>
          <w:szCs w:val="20"/>
        </w:rPr>
      </w:pPr>
      <w:r w:rsidRPr="00D64223">
        <w:rPr>
          <w:rFonts w:ascii="Palatino Linotype" w:hAnsi="Palatino Linotype"/>
          <w:b/>
          <w:sz w:val="20"/>
          <w:szCs w:val="20"/>
        </w:rPr>
        <w:t>Bougainville, NSW and Solomon Islands Youth Parliament 2013</w:t>
      </w:r>
    </w:p>
    <w:p w:rsidR="005648C4" w:rsidRPr="00D64223" w:rsidRDefault="005648C4" w:rsidP="005648C4">
      <w:pPr>
        <w:jc w:val="center"/>
        <w:rPr>
          <w:i/>
          <w:sz w:val="20"/>
          <w:szCs w:val="20"/>
        </w:rPr>
      </w:pPr>
      <w:r w:rsidRPr="00D64223">
        <w:rPr>
          <w:i/>
          <w:sz w:val="20"/>
          <w:szCs w:val="20"/>
        </w:rPr>
        <w:t>Youth in partnership for Climate Change</w:t>
      </w:r>
      <w:r>
        <w:rPr>
          <w:i/>
          <w:sz w:val="20"/>
          <w:szCs w:val="20"/>
        </w:rPr>
        <w:t>:</w:t>
      </w:r>
      <w:r w:rsidRPr="00D64223">
        <w:rPr>
          <w:i/>
          <w:sz w:val="20"/>
          <w:szCs w:val="20"/>
        </w:rPr>
        <w:t xml:space="preserve"> Think Local</w:t>
      </w:r>
      <w:r>
        <w:rPr>
          <w:i/>
          <w:sz w:val="20"/>
          <w:szCs w:val="20"/>
        </w:rPr>
        <w:t>,</w:t>
      </w:r>
      <w:r w:rsidRPr="00D64223">
        <w:rPr>
          <w:i/>
          <w:sz w:val="20"/>
          <w:szCs w:val="20"/>
        </w:rPr>
        <w:t xml:space="preserve"> Act Now!</w:t>
      </w:r>
    </w:p>
    <w:p w:rsidR="005648C4" w:rsidRPr="00D64223" w:rsidRDefault="005648C4" w:rsidP="005648C4">
      <w:pPr>
        <w:jc w:val="center"/>
        <w:rPr>
          <w:rFonts w:ascii="Palatino Linotype" w:hAnsi="Palatino Linotype"/>
          <w:b/>
          <w:sz w:val="20"/>
          <w:szCs w:val="20"/>
        </w:rPr>
      </w:pPr>
      <w:r w:rsidRPr="00D64223">
        <w:rPr>
          <w:rFonts w:ascii="Palatino Linotype" w:hAnsi="Palatino Linotype"/>
          <w:b/>
          <w:sz w:val="20"/>
          <w:szCs w:val="20"/>
        </w:rPr>
        <w:t xml:space="preserve"> Official Program</w:t>
      </w:r>
    </w:p>
    <w:p w:rsidR="005648C4" w:rsidRPr="00D64223" w:rsidRDefault="005648C4" w:rsidP="005648C4">
      <w:pPr>
        <w:rPr>
          <w:rFonts w:ascii="Palatino Linotype" w:hAnsi="Palatino Linotype"/>
          <w:sz w:val="20"/>
          <w:szCs w:val="20"/>
        </w:rPr>
      </w:pPr>
    </w:p>
    <w:p w:rsidR="005648C4" w:rsidRPr="00D64223" w:rsidRDefault="005648C4" w:rsidP="005648C4">
      <w:pPr>
        <w:rPr>
          <w:rFonts w:ascii="Palatino Linotype" w:hAnsi="Palatino Linotype"/>
          <w:b/>
          <w:sz w:val="20"/>
          <w:szCs w:val="20"/>
        </w:rPr>
      </w:pPr>
      <w:r w:rsidRPr="00D64223">
        <w:rPr>
          <w:rFonts w:ascii="Palatino Linotype" w:hAnsi="Palatino Linotype"/>
          <w:b/>
          <w:sz w:val="20"/>
          <w:szCs w:val="20"/>
        </w:rPr>
        <w:t xml:space="preserve">Day One: Wednesday 25 September </w:t>
      </w:r>
    </w:p>
    <w:tbl>
      <w:tblPr>
        <w:tblStyle w:val="TableGrid"/>
        <w:tblW w:w="0" w:type="auto"/>
        <w:tblLook w:val="04A0" w:firstRow="1" w:lastRow="0" w:firstColumn="1" w:lastColumn="0" w:noHBand="0" w:noVBand="1"/>
      </w:tblPr>
      <w:tblGrid>
        <w:gridCol w:w="1698"/>
        <w:gridCol w:w="5187"/>
        <w:gridCol w:w="2357"/>
      </w:tblGrid>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Time </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Activity</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Venue</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7:00 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Breakfast</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 Honiara Hotel </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8:00 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Transport participants to the venue for the official program:</w:t>
            </w:r>
          </w:p>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 Honiara Hotel  to  Paul Tovua Complex</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Honiara Hotel  to  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9:00 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Official Opening Program</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Speeches :  </w:t>
            </w:r>
          </w:p>
          <w:p w:rsidR="005648C4" w:rsidRPr="00D64223" w:rsidRDefault="005648C4" w:rsidP="005648C4">
            <w:pPr>
              <w:pStyle w:val="ListParagraph"/>
              <w:numPr>
                <w:ilvl w:val="0"/>
                <w:numId w:val="8"/>
              </w:numPr>
              <w:rPr>
                <w:rFonts w:ascii="Palatino Linotype" w:hAnsi="Palatino Linotype"/>
                <w:sz w:val="20"/>
                <w:szCs w:val="20"/>
              </w:rPr>
            </w:pPr>
            <w:r w:rsidRPr="00D64223">
              <w:rPr>
                <w:rFonts w:ascii="Palatino Linotype" w:hAnsi="Palatino Linotype"/>
                <w:sz w:val="20"/>
                <w:szCs w:val="20"/>
              </w:rPr>
              <w:t xml:space="preserve">Minister of </w:t>
            </w:r>
            <w:r>
              <w:rPr>
                <w:rFonts w:ascii="Palatino Linotype" w:hAnsi="Palatino Linotype"/>
                <w:sz w:val="20"/>
                <w:szCs w:val="20"/>
              </w:rPr>
              <w:t>Women</w:t>
            </w:r>
            <w:r w:rsidRPr="00D64223">
              <w:rPr>
                <w:rFonts w:ascii="Palatino Linotype" w:hAnsi="Palatino Linotype"/>
                <w:sz w:val="20"/>
                <w:szCs w:val="20"/>
              </w:rPr>
              <w:t>, Youth</w:t>
            </w:r>
            <w:r>
              <w:rPr>
                <w:rFonts w:ascii="Palatino Linotype" w:hAnsi="Palatino Linotype"/>
                <w:sz w:val="20"/>
                <w:szCs w:val="20"/>
              </w:rPr>
              <w:t>,</w:t>
            </w:r>
            <w:r w:rsidRPr="00D64223">
              <w:rPr>
                <w:rFonts w:ascii="Palatino Linotype" w:hAnsi="Palatino Linotype"/>
                <w:sz w:val="20"/>
                <w:szCs w:val="20"/>
              </w:rPr>
              <w:t xml:space="preserve"> Children and Family Affairs.</w:t>
            </w:r>
          </w:p>
          <w:p w:rsidR="005648C4" w:rsidRPr="00D64223" w:rsidRDefault="005648C4" w:rsidP="005648C4">
            <w:pPr>
              <w:pStyle w:val="ListParagraph"/>
              <w:numPr>
                <w:ilvl w:val="0"/>
                <w:numId w:val="8"/>
              </w:numPr>
              <w:rPr>
                <w:rFonts w:ascii="Palatino Linotype" w:hAnsi="Palatino Linotype"/>
                <w:sz w:val="20"/>
                <w:szCs w:val="20"/>
              </w:rPr>
            </w:pPr>
            <w:r w:rsidRPr="00D64223">
              <w:rPr>
                <w:rFonts w:ascii="Palatino Linotype" w:hAnsi="Palatino Linotype"/>
                <w:sz w:val="20"/>
                <w:szCs w:val="20"/>
              </w:rPr>
              <w:t xml:space="preserve"> Minister of Environment, Disaster Management</w:t>
            </w:r>
            <w:r>
              <w:rPr>
                <w:rFonts w:ascii="Palatino Linotype" w:hAnsi="Palatino Linotype"/>
                <w:sz w:val="20"/>
                <w:szCs w:val="20"/>
              </w:rPr>
              <w:t>,</w:t>
            </w:r>
            <w:r w:rsidRPr="00D64223">
              <w:rPr>
                <w:rFonts w:ascii="Palatino Linotype" w:hAnsi="Palatino Linotype"/>
                <w:sz w:val="20"/>
                <w:szCs w:val="20"/>
              </w:rPr>
              <w:t xml:space="preserve"> Climate Change &amp; </w:t>
            </w:r>
            <w:r>
              <w:rPr>
                <w:rFonts w:ascii="Palatino Linotype" w:hAnsi="Palatino Linotype"/>
                <w:sz w:val="20"/>
                <w:szCs w:val="20"/>
              </w:rPr>
              <w:t>Meteorology</w:t>
            </w:r>
            <w:r w:rsidRPr="00D64223">
              <w:rPr>
                <w:rFonts w:ascii="Palatino Linotype" w:hAnsi="Palatino Linotype"/>
                <w:sz w:val="20"/>
                <w:szCs w:val="20"/>
              </w:rPr>
              <w:t>.</w:t>
            </w:r>
          </w:p>
          <w:p w:rsidR="005648C4" w:rsidRPr="00D64223" w:rsidRDefault="005648C4" w:rsidP="005648C4">
            <w:pPr>
              <w:pStyle w:val="ListParagraph"/>
              <w:numPr>
                <w:ilvl w:val="0"/>
                <w:numId w:val="8"/>
              </w:numPr>
              <w:rPr>
                <w:rFonts w:ascii="Palatino Linotype" w:hAnsi="Palatino Linotype"/>
                <w:sz w:val="20"/>
                <w:szCs w:val="20"/>
              </w:rPr>
            </w:pPr>
            <w:r w:rsidRPr="00D64223">
              <w:rPr>
                <w:rFonts w:ascii="Palatino Linotype" w:hAnsi="Palatino Linotype"/>
                <w:sz w:val="20"/>
                <w:szCs w:val="20"/>
              </w:rPr>
              <w:t xml:space="preserve">Minister of </w:t>
            </w:r>
            <w:r>
              <w:rPr>
                <w:rFonts w:ascii="Palatino Linotype" w:hAnsi="Palatino Linotype"/>
                <w:sz w:val="20"/>
                <w:szCs w:val="20"/>
              </w:rPr>
              <w:t>Education</w:t>
            </w:r>
            <w:r w:rsidRPr="00D64223">
              <w:rPr>
                <w:rFonts w:ascii="Palatino Linotype" w:hAnsi="Palatino Linotype"/>
                <w:sz w:val="20"/>
                <w:szCs w:val="20"/>
              </w:rPr>
              <w:t xml:space="preserve"> &amp; Human Resource</w:t>
            </w:r>
            <w:r>
              <w:rPr>
                <w:rFonts w:ascii="Palatino Linotype" w:hAnsi="Palatino Linotype"/>
                <w:sz w:val="20"/>
                <w:szCs w:val="20"/>
              </w:rPr>
              <w:t>s</w:t>
            </w:r>
            <w:r w:rsidRPr="00D64223">
              <w:rPr>
                <w:rFonts w:ascii="Palatino Linotype" w:hAnsi="Palatino Linotype"/>
                <w:sz w:val="20"/>
                <w:szCs w:val="20"/>
              </w:rPr>
              <w:t xml:space="preserve"> Development.</w:t>
            </w:r>
          </w:p>
          <w:p w:rsidR="005648C4" w:rsidRPr="00D64223" w:rsidRDefault="005648C4" w:rsidP="005648C4">
            <w:pPr>
              <w:pStyle w:val="ListParagraph"/>
              <w:numPr>
                <w:ilvl w:val="0"/>
                <w:numId w:val="8"/>
              </w:numPr>
              <w:rPr>
                <w:rFonts w:ascii="Palatino Linotype" w:hAnsi="Palatino Linotype"/>
                <w:sz w:val="20"/>
                <w:szCs w:val="20"/>
              </w:rPr>
            </w:pPr>
            <w:r w:rsidRPr="00D64223">
              <w:rPr>
                <w:rFonts w:ascii="Palatino Linotype" w:hAnsi="Palatino Linotype"/>
                <w:sz w:val="20"/>
                <w:szCs w:val="20"/>
              </w:rPr>
              <w:t xml:space="preserve"> Head of </w:t>
            </w:r>
            <w:r>
              <w:rPr>
                <w:rFonts w:ascii="Palatino Linotype" w:hAnsi="Palatino Linotype"/>
                <w:sz w:val="20"/>
                <w:szCs w:val="20"/>
              </w:rPr>
              <w:t>D</w:t>
            </w:r>
            <w:r w:rsidRPr="00D64223">
              <w:rPr>
                <w:rFonts w:ascii="Palatino Linotype" w:hAnsi="Palatino Linotype"/>
                <w:sz w:val="20"/>
                <w:szCs w:val="20"/>
              </w:rPr>
              <w:t xml:space="preserve">elegations of Bougainville House </w:t>
            </w:r>
            <w:r>
              <w:rPr>
                <w:rFonts w:ascii="Palatino Linotype" w:hAnsi="Palatino Linotype"/>
                <w:sz w:val="20"/>
                <w:szCs w:val="20"/>
              </w:rPr>
              <w:t>o</w:t>
            </w:r>
            <w:r w:rsidRPr="00D64223">
              <w:rPr>
                <w:rFonts w:ascii="Palatino Linotype" w:hAnsi="Palatino Linotype"/>
                <w:sz w:val="20"/>
                <w:szCs w:val="20"/>
              </w:rPr>
              <w:t>f Representatives.</w:t>
            </w:r>
          </w:p>
          <w:p w:rsidR="005648C4" w:rsidRPr="00D64223" w:rsidRDefault="005648C4" w:rsidP="005648C4">
            <w:pPr>
              <w:pStyle w:val="ListParagraph"/>
              <w:numPr>
                <w:ilvl w:val="0"/>
                <w:numId w:val="8"/>
              </w:numPr>
              <w:rPr>
                <w:rFonts w:ascii="Palatino Linotype" w:hAnsi="Palatino Linotype"/>
                <w:sz w:val="20"/>
                <w:szCs w:val="20"/>
              </w:rPr>
            </w:pPr>
            <w:r w:rsidRPr="00D64223">
              <w:rPr>
                <w:rFonts w:ascii="Palatino Linotype" w:hAnsi="Palatino Linotype"/>
                <w:sz w:val="20"/>
                <w:szCs w:val="20"/>
              </w:rPr>
              <w:t xml:space="preserve">Head of </w:t>
            </w:r>
            <w:r>
              <w:rPr>
                <w:rFonts w:ascii="Palatino Linotype" w:hAnsi="Palatino Linotype"/>
                <w:sz w:val="20"/>
                <w:szCs w:val="20"/>
              </w:rPr>
              <w:t>D</w:t>
            </w:r>
            <w:r w:rsidRPr="00D64223">
              <w:rPr>
                <w:rFonts w:ascii="Palatino Linotype" w:hAnsi="Palatino Linotype"/>
                <w:sz w:val="20"/>
                <w:szCs w:val="20"/>
              </w:rPr>
              <w:t>elegation of NSW Parliament.</w:t>
            </w:r>
          </w:p>
          <w:p w:rsidR="005648C4" w:rsidRPr="00D64223" w:rsidRDefault="005648C4" w:rsidP="005648C4">
            <w:pPr>
              <w:pStyle w:val="ListParagraph"/>
              <w:numPr>
                <w:ilvl w:val="0"/>
                <w:numId w:val="8"/>
              </w:numPr>
              <w:rPr>
                <w:rFonts w:ascii="Palatino Linotype" w:hAnsi="Palatino Linotype"/>
                <w:sz w:val="20"/>
                <w:szCs w:val="20"/>
              </w:rPr>
            </w:pPr>
            <w:r w:rsidRPr="00D64223">
              <w:rPr>
                <w:rFonts w:ascii="Palatino Linotype" w:hAnsi="Palatino Linotype"/>
                <w:sz w:val="20"/>
                <w:szCs w:val="20"/>
              </w:rPr>
              <w:t xml:space="preserve">Speaker of the National Parliament of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Solomon Islands</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See separate program      Annex 1</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9:</w:t>
            </w:r>
            <w:r>
              <w:rPr>
                <w:rFonts w:ascii="Palatino Linotype" w:hAnsi="Palatino Linotype"/>
                <w:sz w:val="20"/>
                <w:szCs w:val="20"/>
              </w:rPr>
              <w:t>50</w:t>
            </w:r>
            <w:r w:rsidRPr="00D64223">
              <w:rPr>
                <w:rFonts w:ascii="Palatino Linotype" w:hAnsi="Palatino Linotype"/>
                <w:sz w:val="20"/>
                <w:szCs w:val="20"/>
              </w:rPr>
              <w:t xml:space="preserve"> 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Official photo for invited guests and </w:t>
            </w:r>
            <w:r>
              <w:rPr>
                <w:rFonts w:ascii="Palatino Linotype" w:hAnsi="Palatino Linotype"/>
                <w:b/>
                <w:sz w:val="20"/>
                <w:szCs w:val="20"/>
              </w:rPr>
              <w:t xml:space="preserve">RYP </w:t>
            </w:r>
            <w:r w:rsidRPr="00D64223">
              <w:rPr>
                <w:rFonts w:ascii="Palatino Linotype" w:hAnsi="Palatino Linotype"/>
                <w:b/>
                <w:sz w:val="20"/>
                <w:szCs w:val="20"/>
              </w:rPr>
              <w:t xml:space="preserve">participants </w:t>
            </w:r>
            <w:r>
              <w:rPr>
                <w:rFonts w:ascii="Palatino Linotype" w:hAnsi="Palatino Linotype"/>
                <w:b/>
                <w:sz w:val="20"/>
                <w:szCs w:val="20"/>
              </w:rPr>
              <w:t>in the Parliament Chambers.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Press Conference</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Chairman &amp; Deputy Chairman of the working committee to attend the press conference</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 Conference Room</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10</w:t>
            </w:r>
            <w:r w:rsidRPr="00D64223">
              <w:rPr>
                <w:rFonts w:ascii="Palatino Linotype" w:hAnsi="Palatino Linotype"/>
                <w:sz w:val="20"/>
                <w:szCs w:val="20"/>
              </w:rPr>
              <w:t>:</w:t>
            </w:r>
            <w:r>
              <w:rPr>
                <w:rFonts w:ascii="Palatino Linotype" w:hAnsi="Palatino Linotype"/>
                <w:sz w:val="20"/>
                <w:szCs w:val="20"/>
              </w:rPr>
              <w:t xml:space="preserve">00 </w:t>
            </w:r>
            <w:r w:rsidRPr="00D64223">
              <w:rPr>
                <w:rFonts w:ascii="Palatino Linotype" w:hAnsi="Palatino Linotype"/>
                <w:sz w:val="20"/>
                <w:szCs w:val="20"/>
              </w:rPr>
              <w:t xml:space="preserve"> am</w:t>
            </w:r>
          </w:p>
          <w:p w:rsidR="005648C4" w:rsidRPr="00D64223" w:rsidRDefault="005648C4" w:rsidP="008E65E5">
            <w:pPr>
              <w:rPr>
                <w:rFonts w:ascii="Palatino Linotype" w:hAnsi="Palatino Linotype"/>
                <w:sz w:val="20"/>
                <w:szCs w:val="20"/>
              </w:rPr>
            </w:pP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Tea Break</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 Dining Room</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10</w:t>
            </w:r>
            <w:r w:rsidRPr="00D64223">
              <w:rPr>
                <w:rFonts w:ascii="Palatino Linotype" w:hAnsi="Palatino Linotype"/>
                <w:sz w:val="20"/>
                <w:szCs w:val="20"/>
              </w:rPr>
              <w:t>:</w:t>
            </w:r>
            <w:r>
              <w:rPr>
                <w:rFonts w:ascii="Palatino Linotype" w:hAnsi="Palatino Linotype"/>
                <w:sz w:val="20"/>
                <w:szCs w:val="20"/>
              </w:rPr>
              <w:t xml:space="preserve">20 </w:t>
            </w:r>
            <w:r w:rsidRPr="00D64223">
              <w:rPr>
                <w:rFonts w:ascii="Palatino Linotype" w:hAnsi="Palatino Linotype"/>
                <w:sz w:val="20"/>
                <w:szCs w:val="20"/>
              </w:rPr>
              <w:t>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Overview of the four days program:</w:t>
            </w:r>
          </w:p>
          <w:p w:rsidR="005648C4" w:rsidRPr="00D64223" w:rsidRDefault="005648C4" w:rsidP="005648C4">
            <w:pPr>
              <w:pStyle w:val="ListParagraph"/>
              <w:numPr>
                <w:ilvl w:val="0"/>
                <w:numId w:val="9"/>
              </w:numPr>
              <w:rPr>
                <w:rFonts w:ascii="Palatino Linotype" w:hAnsi="Palatino Linotype"/>
                <w:sz w:val="20"/>
                <w:szCs w:val="20"/>
              </w:rPr>
            </w:pPr>
            <w:r w:rsidRPr="00D64223">
              <w:rPr>
                <w:rFonts w:ascii="Palatino Linotype" w:hAnsi="Palatino Linotype"/>
                <w:sz w:val="20"/>
                <w:szCs w:val="20"/>
              </w:rPr>
              <w:t xml:space="preserve">Chairman &amp; </w:t>
            </w:r>
            <w:r>
              <w:rPr>
                <w:rFonts w:ascii="Palatino Linotype" w:hAnsi="Palatino Linotype"/>
                <w:sz w:val="20"/>
                <w:szCs w:val="20"/>
              </w:rPr>
              <w:t>m</w:t>
            </w:r>
            <w:r w:rsidRPr="00D64223">
              <w:rPr>
                <w:rFonts w:ascii="Palatino Linotype" w:hAnsi="Palatino Linotype"/>
                <w:sz w:val="20"/>
                <w:szCs w:val="20"/>
              </w:rPr>
              <w:t>embers of organising committee to explain the four days program</w:t>
            </w:r>
          </w:p>
          <w:p w:rsidR="005648C4" w:rsidRPr="00D64223" w:rsidRDefault="005648C4" w:rsidP="005648C4">
            <w:pPr>
              <w:pStyle w:val="ListParagraph"/>
              <w:numPr>
                <w:ilvl w:val="0"/>
                <w:numId w:val="9"/>
              </w:numPr>
              <w:rPr>
                <w:rFonts w:ascii="Palatino Linotype" w:hAnsi="Palatino Linotype"/>
                <w:sz w:val="20"/>
                <w:szCs w:val="20"/>
              </w:rPr>
            </w:pPr>
            <w:r w:rsidRPr="00D64223">
              <w:rPr>
                <w:rFonts w:ascii="Palatino Linotype" w:hAnsi="Palatino Linotype"/>
                <w:sz w:val="20"/>
                <w:szCs w:val="20"/>
              </w:rPr>
              <w:t>Ground rules</w:t>
            </w:r>
          </w:p>
          <w:p w:rsidR="005648C4" w:rsidRPr="00D64223" w:rsidRDefault="005648C4" w:rsidP="005648C4">
            <w:pPr>
              <w:pStyle w:val="ListParagraph"/>
              <w:numPr>
                <w:ilvl w:val="0"/>
                <w:numId w:val="9"/>
              </w:numPr>
              <w:rPr>
                <w:rFonts w:ascii="Palatino Linotype" w:hAnsi="Palatino Linotype"/>
                <w:b/>
                <w:sz w:val="20"/>
                <w:szCs w:val="20"/>
              </w:rPr>
            </w:pPr>
            <w:r w:rsidRPr="00D64223">
              <w:rPr>
                <w:rFonts w:ascii="Palatino Linotype" w:hAnsi="Palatino Linotype"/>
                <w:sz w:val="20"/>
                <w:szCs w:val="20"/>
              </w:rPr>
              <w:t>Announcements</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10:</w:t>
            </w:r>
            <w:r>
              <w:rPr>
                <w:rFonts w:ascii="Palatino Linotype" w:hAnsi="Palatino Linotype"/>
                <w:sz w:val="20"/>
                <w:szCs w:val="20"/>
              </w:rPr>
              <w:t xml:space="preserve">30 </w:t>
            </w:r>
            <w:r w:rsidRPr="00D64223">
              <w:rPr>
                <w:rFonts w:ascii="Palatino Linotype" w:hAnsi="Palatino Linotype"/>
                <w:sz w:val="20"/>
                <w:szCs w:val="20"/>
              </w:rPr>
              <w:t>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i/>
                <w:sz w:val="20"/>
                <w:szCs w:val="20"/>
                <w:u w:val="single"/>
              </w:rPr>
            </w:pPr>
            <w:r w:rsidRPr="00D64223">
              <w:rPr>
                <w:rFonts w:ascii="Palatino Linotype" w:hAnsi="Palatino Linotype"/>
                <w:i/>
                <w:sz w:val="20"/>
                <w:szCs w:val="20"/>
                <w:u w:val="single"/>
              </w:rPr>
              <w:t xml:space="preserve"> Theme: State, Government  and Governance </w:t>
            </w: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 </w:t>
            </w: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Session 1</w:t>
            </w:r>
            <w:r w:rsidRPr="00D64223">
              <w:rPr>
                <w:rFonts w:ascii="Palatino Linotype" w:hAnsi="Palatino Linotype"/>
                <w:sz w:val="20"/>
                <w:szCs w:val="20"/>
              </w:rPr>
              <w:t xml:space="preserve">: </w:t>
            </w:r>
            <w:r w:rsidRPr="00D64223">
              <w:rPr>
                <w:rFonts w:ascii="Palatino Linotype" w:hAnsi="Palatino Linotype"/>
                <w:b/>
                <w:sz w:val="20"/>
                <w:szCs w:val="20"/>
              </w:rPr>
              <w:t>Overview of  Youth Affairs in Solomon Islands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Presenter: [Youth Representative from SI]</w:t>
            </w:r>
            <w:r w:rsidRPr="00D64223">
              <w:rPr>
                <w:rFonts w:ascii="Palatino Linotype" w:hAnsi="Palatino Linotype"/>
                <w:sz w:val="20"/>
                <w:szCs w:val="20"/>
              </w:rPr>
              <w:t>.</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Focus : </w:t>
            </w:r>
          </w:p>
          <w:p w:rsidR="005648C4" w:rsidRPr="00D64223" w:rsidRDefault="005648C4" w:rsidP="005648C4">
            <w:pPr>
              <w:pStyle w:val="ListParagraph"/>
              <w:numPr>
                <w:ilvl w:val="0"/>
                <w:numId w:val="10"/>
              </w:numPr>
              <w:rPr>
                <w:rFonts w:ascii="Palatino Linotype" w:hAnsi="Palatino Linotype"/>
                <w:sz w:val="20"/>
                <w:szCs w:val="20"/>
              </w:rPr>
            </w:pPr>
            <w:r w:rsidRPr="00D64223">
              <w:rPr>
                <w:rFonts w:ascii="Palatino Linotype" w:hAnsi="Palatino Linotype"/>
                <w:sz w:val="20"/>
                <w:szCs w:val="20"/>
              </w:rPr>
              <w:t>Current problems affecting youth population and how NCRA Government addresses the youth problems in SI.</w:t>
            </w:r>
          </w:p>
          <w:p w:rsidR="005648C4" w:rsidRPr="00D64223" w:rsidRDefault="005648C4" w:rsidP="005648C4">
            <w:pPr>
              <w:pStyle w:val="ListParagraph"/>
              <w:numPr>
                <w:ilvl w:val="0"/>
                <w:numId w:val="10"/>
              </w:numPr>
              <w:rPr>
                <w:rFonts w:ascii="Palatino Linotype" w:hAnsi="Palatino Linotype"/>
                <w:sz w:val="20"/>
                <w:szCs w:val="20"/>
              </w:rPr>
            </w:pPr>
            <w:r w:rsidRPr="00D64223">
              <w:rPr>
                <w:rFonts w:ascii="Palatino Linotype" w:hAnsi="Palatino Linotype"/>
                <w:sz w:val="20"/>
                <w:szCs w:val="20"/>
              </w:rPr>
              <w:t>Youth programs &amp; projects addressing impacts of Climate Change in SI.</w:t>
            </w:r>
          </w:p>
          <w:p w:rsidR="005648C4" w:rsidRPr="00D64223" w:rsidRDefault="005648C4" w:rsidP="008E65E5">
            <w:pPr>
              <w:rPr>
                <w:rFonts w:ascii="Palatino Linotype" w:hAnsi="Palatino Linotype"/>
                <w:sz w:val="20"/>
                <w:szCs w:val="20"/>
              </w:rPr>
            </w:pPr>
          </w:p>
          <w:p w:rsidR="005648C4"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 </w:t>
            </w:r>
            <w:r w:rsidRPr="00D64223">
              <w:rPr>
                <w:rFonts w:ascii="Palatino Linotype" w:hAnsi="Palatino Linotype"/>
                <w:sz w:val="20"/>
                <w:szCs w:val="20"/>
              </w:rPr>
              <w:t>James Iroga, Director of Secondary Division, Ministry of Education and Human Resource</w:t>
            </w:r>
            <w:r>
              <w:rPr>
                <w:rFonts w:ascii="Palatino Linotype" w:hAnsi="Palatino Linotype"/>
                <w:sz w:val="20"/>
                <w:szCs w:val="20"/>
              </w:rPr>
              <w:t>s Development</w:t>
            </w:r>
            <w:r w:rsidRPr="00D64223">
              <w:rPr>
                <w:rFonts w:ascii="Palatino Linotype" w:hAnsi="Palatino Linotype"/>
                <w:sz w:val="20"/>
                <w:szCs w:val="20"/>
              </w:rPr>
              <w:t>.</w:t>
            </w:r>
          </w:p>
          <w:p w:rsidR="005648C4" w:rsidRPr="00D64223" w:rsidRDefault="005648C4" w:rsidP="008E65E5">
            <w:pPr>
              <w:rPr>
                <w:rFonts w:ascii="Palatino Linotype" w:hAnsi="Palatino Linotype"/>
                <w:sz w:val="20"/>
                <w:szCs w:val="20"/>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w:t>
            </w:r>
            <w:r>
              <w:rPr>
                <w:rFonts w:ascii="Palatino Linotype" w:hAnsi="Palatino Linotype"/>
                <w:sz w:val="20"/>
                <w:szCs w:val="20"/>
              </w:rPr>
              <w:t>0</w:t>
            </w:r>
            <w:r w:rsidRPr="00D64223">
              <w:rPr>
                <w:rFonts w:ascii="Palatino Linotype" w:hAnsi="Palatino Linotype"/>
                <w:sz w:val="20"/>
                <w:szCs w:val="20"/>
              </w:rPr>
              <w:t>:</w:t>
            </w:r>
            <w:r>
              <w:rPr>
                <w:rFonts w:ascii="Palatino Linotype" w:hAnsi="Palatino Linotype"/>
                <w:sz w:val="20"/>
                <w:szCs w:val="20"/>
              </w:rPr>
              <w:t>5</w:t>
            </w:r>
            <w:r w:rsidRPr="00D64223">
              <w:rPr>
                <w:rFonts w:ascii="Palatino Linotype" w:hAnsi="Palatino Linotype"/>
                <w:sz w:val="20"/>
                <w:szCs w:val="20"/>
              </w:rPr>
              <w:t>0 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Session 2: Overview of  Youth Affairs in Bougainville and NSW,</w:t>
            </w:r>
            <w:r>
              <w:rPr>
                <w:rFonts w:ascii="Palatino Linotype" w:hAnsi="Palatino Linotype"/>
                <w:b/>
                <w:sz w:val="20"/>
                <w:szCs w:val="20"/>
              </w:rPr>
              <w:t xml:space="preserve"> </w:t>
            </w:r>
            <w:r w:rsidRPr="00D64223">
              <w:rPr>
                <w:rFonts w:ascii="Palatino Linotype" w:hAnsi="Palatino Linotype"/>
                <w:b/>
                <w:sz w:val="20"/>
                <w:szCs w:val="20"/>
              </w:rPr>
              <w:t>Australia</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Presenters  - </w:t>
            </w:r>
            <w:r w:rsidRPr="00D64223">
              <w:rPr>
                <w:rFonts w:ascii="Palatino Linotype" w:hAnsi="Palatino Linotype"/>
                <w:sz w:val="20"/>
                <w:szCs w:val="20"/>
              </w:rPr>
              <w:t xml:space="preserve"> </w:t>
            </w:r>
            <w:r>
              <w:rPr>
                <w:rFonts w:ascii="Palatino Linotype" w:hAnsi="Palatino Linotype"/>
                <w:sz w:val="20"/>
                <w:szCs w:val="20"/>
              </w:rPr>
              <w:t xml:space="preserve">Peter Topura  Representative </w:t>
            </w:r>
            <w:r w:rsidRPr="00D64223">
              <w:rPr>
                <w:rFonts w:ascii="Palatino Linotype" w:hAnsi="Palatino Linotype"/>
                <w:sz w:val="20"/>
                <w:szCs w:val="20"/>
              </w:rPr>
              <w:t xml:space="preserve">of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Bougainville Parliament]</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w:t>
            </w:r>
            <w:r>
              <w:rPr>
                <w:rFonts w:ascii="Palatino Linotype" w:hAnsi="Palatino Linotype"/>
                <w:sz w:val="20"/>
                <w:szCs w:val="20"/>
              </w:rPr>
              <w:t xml:space="preserve">  </w:t>
            </w:r>
            <w:r w:rsidRPr="00D64223">
              <w:rPr>
                <w:rFonts w:ascii="Palatino Linotype" w:hAnsi="Palatino Linotype"/>
                <w:sz w:val="20"/>
                <w:szCs w:val="20"/>
              </w:rPr>
              <w:t xml:space="preserve"> </w:t>
            </w:r>
            <w:r>
              <w:rPr>
                <w:rFonts w:ascii="Palatino Linotype" w:hAnsi="Palatino Linotype"/>
                <w:sz w:val="20"/>
                <w:szCs w:val="20"/>
              </w:rPr>
              <w:t>Youth Rep</w:t>
            </w:r>
            <w:r w:rsidRPr="00D64223">
              <w:rPr>
                <w:rFonts w:ascii="Palatino Linotype" w:hAnsi="Palatino Linotype"/>
                <w:sz w:val="20"/>
                <w:szCs w:val="20"/>
              </w:rPr>
              <w:t xml:space="preserve"> of NSW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w:t>
            </w:r>
            <w:r w:rsidR="00535950">
              <w:rPr>
                <w:rFonts w:ascii="Palatino Linotype" w:hAnsi="Palatino Linotype"/>
                <w:sz w:val="20"/>
                <w:szCs w:val="20"/>
              </w:rPr>
              <w:t xml:space="preserve">                    Parliament</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Focus : </w:t>
            </w:r>
          </w:p>
          <w:p w:rsidR="005648C4" w:rsidRPr="00D64223" w:rsidRDefault="005648C4" w:rsidP="005648C4">
            <w:pPr>
              <w:pStyle w:val="ListParagraph"/>
              <w:numPr>
                <w:ilvl w:val="0"/>
                <w:numId w:val="11"/>
              </w:numPr>
              <w:rPr>
                <w:rFonts w:ascii="Palatino Linotype" w:hAnsi="Palatino Linotype"/>
                <w:sz w:val="20"/>
                <w:szCs w:val="20"/>
              </w:rPr>
            </w:pPr>
            <w:r w:rsidRPr="00D64223">
              <w:rPr>
                <w:rFonts w:ascii="Palatino Linotype" w:hAnsi="Palatino Linotype"/>
                <w:sz w:val="20"/>
                <w:szCs w:val="20"/>
              </w:rPr>
              <w:t>Current problems affecting youths in Bougainville and NSW and how ruling governments address the youth problems and challenges.</w:t>
            </w:r>
          </w:p>
          <w:p w:rsidR="005648C4" w:rsidRPr="00D64223" w:rsidRDefault="005648C4" w:rsidP="005648C4">
            <w:pPr>
              <w:pStyle w:val="ListParagraph"/>
              <w:numPr>
                <w:ilvl w:val="0"/>
                <w:numId w:val="11"/>
              </w:numPr>
              <w:rPr>
                <w:rFonts w:ascii="Palatino Linotype" w:hAnsi="Palatino Linotype"/>
                <w:sz w:val="20"/>
                <w:szCs w:val="20"/>
              </w:rPr>
            </w:pPr>
            <w:r w:rsidRPr="00D64223">
              <w:rPr>
                <w:rFonts w:ascii="Palatino Linotype" w:hAnsi="Palatino Linotype"/>
                <w:sz w:val="20"/>
                <w:szCs w:val="20"/>
              </w:rPr>
              <w:t>Describe youth programs &amp; projects that help to addressing the impacts of Climate Change in Bougainville and Australia.</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Facilitator: </w:t>
            </w:r>
            <w:r w:rsidRPr="00D64223">
              <w:rPr>
                <w:rFonts w:ascii="Palatino Linotype" w:hAnsi="Palatino Linotype"/>
                <w:sz w:val="20"/>
                <w:szCs w:val="20"/>
              </w:rPr>
              <w:t>James Iroga, Director of Secondary Division, Ministry of Education and Human Resource</w:t>
            </w:r>
            <w:r>
              <w:rPr>
                <w:rFonts w:ascii="Palatino Linotype" w:hAnsi="Palatino Linotype"/>
                <w:sz w:val="20"/>
                <w:szCs w:val="20"/>
              </w:rPr>
              <w:t>s Development</w:t>
            </w:r>
            <w:r w:rsidRPr="00D64223">
              <w:rPr>
                <w:rFonts w:ascii="Palatino Linotype" w:hAnsi="Palatino Linotype"/>
                <w:sz w:val="20"/>
                <w:szCs w:val="20"/>
              </w:rPr>
              <w:t>.</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11:</w:t>
            </w:r>
            <w:r>
              <w:rPr>
                <w:rFonts w:ascii="Palatino Linotype" w:hAnsi="Palatino Linotype"/>
                <w:sz w:val="20"/>
                <w:szCs w:val="20"/>
              </w:rPr>
              <w:t>2</w:t>
            </w:r>
            <w:r w:rsidRPr="00D64223">
              <w:rPr>
                <w:rFonts w:ascii="Palatino Linotype" w:hAnsi="Palatino Linotype"/>
                <w:sz w:val="20"/>
                <w:szCs w:val="20"/>
              </w:rPr>
              <w:t>0am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Session 3: Overview of SI Government commitment in addressing Climate Change in SI.</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Focus: </w:t>
            </w:r>
          </w:p>
          <w:p w:rsidR="005648C4" w:rsidRPr="00D64223" w:rsidRDefault="005648C4" w:rsidP="005648C4">
            <w:pPr>
              <w:pStyle w:val="ListParagraph"/>
              <w:numPr>
                <w:ilvl w:val="0"/>
                <w:numId w:val="16"/>
              </w:numPr>
              <w:rPr>
                <w:rFonts w:ascii="Palatino Linotype" w:hAnsi="Palatino Linotype"/>
                <w:sz w:val="20"/>
                <w:szCs w:val="20"/>
              </w:rPr>
            </w:pPr>
            <w:r w:rsidRPr="00D64223">
              <w:rPr>
                <w:rFonts w:ascii="Palatino Linotype" w:hAnsi="Palatino Linotype"/>
                <w:sz w:val="20"/>
                <w:szCs w:val="20"/>
              </w:rPr>
              <w:t xml:space="preserve">On the impact of Climate Change in SI special attention on </w:t>
            </w:r>
            <w:r w:rsidRPr="00541E24">
              <w:rPr>
                <w:rFonts w:ascii="Palatino Linotype" w:hAnsi="Palatino Linotype"/>
                <w:sz w:val="20"/>
                <w:szCs w:val="20"/>
              </w:rPr>
              <w:t xml:space="preserve">Climate Change </w:t>
            </w:r>
            <w:r>
              <w:rPr>
                <w:rFonts w:ascii="Palatino Linotype" w:hAnsi="Palatino Linotype"/>
                <w:sz w:val="20"/>
                <w:szCs w:val="20"/>
              </w:rPr>
              <w:t xml:space="preserve">(Mitigation) </w:t>
            </w:r>
            <w:r w:rsidRPr="00541E24">
              <w:rPr>
                <w:rFonts w:ascii="Palatino Linotype" w:hAnsi="Palatino Linotype"/>
                <w:sz w:val="20"/>
                <w:szCs w:val="20"/>
              </w:rPr>
              <w:t>Bill</w:t>
            </w:r>
            <w:r w:rsidRPr="00D64223">
              <w:rPr>
                <w:rFonts w:ascii="Palatino Linotype" w:hAnsi="Palatino Linotype"/>
                <w:sz w:val="20"/>
                <w:szCs w:val="20"/>
              </w:rPr>
              <w:t xml:space="preserve"> 2013.</w:t>
            </w:r>
          </w:p>
          <w:p w:rsidR="005648C4" w:rsidRPr="00D64223" w:rsidRDefault="005648C4" w:rsidP="005648C4">
            <w:pPr>
              <w:pStyle w:val="ListParagraph"/>
              <w:numPr>
                <w:ilvl w:val="0"/>
                <w:numId w:val="16"/>
              </w:numPr>
              <w:rPr>
                <w:rFonts w:ascii="Palatino Linotype" w:hAnsi="Palatino Linotype"/>
                <w:sz w:val="20"/>
                <w:szCs w:val="20"/>
              </w:rPr>
            </w:pPr>
            <w:r w:rsidRPr="00D64223">
              <w:rPr>
                <w:rFonts w:ascii="Palatino Linotype" w:hAnsi="Palatino Linotype"/>
                <w:sz w:val="20"/>
                <w:szCs w:val="20"/>
              </w:rPr>
              <w:t xml:space="preserve">Current arrangements of </w:t>
            </w:r>
            <w:r>
              <w:rPr>
                <w:rFonts w:ascii="Palatino Linotype" w:hAnsi="Palatino Linotype"/>
                <w:sz w:val="20"/>
                <w:szCs w:val="20"/>
              </w:rPr>
              <w:t>MECDM</w:t>
            </w:r>
            <w:r w:rsidRPr="00D64223">
              <w:rPr>
                <w:rFonts w:ascii="Palatino Linotype" w:hAnsi="Palatino Linotype"/>
                <w:sz w:val="20"/>
                <w:szCs w:val="20"/>
              </w:rPr>
              <w:t xml:space="preserve"> to addressing Climate Change in Solomon Islands.</w:t>
            </w:r>
          </w:p>
          <w:p w:rsidR="005648C4" w:rsidRPr="00D64223" w:rsidRDefault="005648C4" w:rsidP="005648C4">
            <w:pPr>
              <w:pStyle w:val="ListParagraph"/>
              <w:numPr>
                <w:ilvl w:val="0"/>
                <w:numId w:val="16"/>
              </w:numPr>
              <w:rPr>
                <w:rFonts w:ascii="Palatino Linotype" w:hAnsi="Palatino Linotype"/>
                <w:sz w:val="20"/>
                <w:szCs w:val="20"/>
              </w:rPr>
            </w:pPr>
            <w:r w:rsidRPr="00D64223">
              <w:rPr>
                <w:rFonts w:ascii="Palatino Linotype" w:hAnsi="Palatino Linotype"/>
                <w:sz w:val="20"/>
                <w:szCs w:val="20"/>
              </w:rPr>
              <w:t>Progress of SI youths role in advocating against Climate Change in SI &amp; Pacific region</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Presenter:  </w:t>
            </w:r>
            <w:r w:rsidRPr="00D64223">
              <w:rPr>
                <w:rFonts w:ascii="Palatino Linotype" w:hAnsi="Palatino Linotype"/>
                <w:sz w:val="20"/>
                <w:szCs w:val="20"/>
              </w:rPr>
              <w:t xml:space="preserve">Hudson Kauhiona Deputy Director of Climate Change Department, Ministry of Environment, Climate Change Disaster Management and Meteorology. </w:t>
            </w:r>
          </w:p>
          <w:p w:rsidR="005648C4" w:rsidRPr="00D64223" w:rsidRDefault="005648C4" w:rsidP="008E65E5">
            <w:pPr>
              <w:rPr>
                <w:rFonts w:ascii="Palatino Linotype" w:hAnsi="Palatino Linotype"/>
                <w:b/>
                <w:sz w:val="20"/>
                <w:szCs w:val="20"/>
              </w:rPr>
            </w:pPr>
          </w:p>
          <w:p w:rsidR="005648C4" w:rsidRDefault="005648C4" w:rsidP="008E65E5">
            <w:pPr>
              <w:rPr>
                <w:rFonts w:ascii="Palatino Linotype" w:hAnsi="Palatino Linotype"/>
                <w:b/>
                <w:sz w:val="20"/>
                <w:szCs w:val="20"/>
              </w:rPr>
            </w:pPr>
            <w:r w:rsidRPr="00D64223">
              <w:rPr>
                <w:rFonts w:ascii="Palatino Linotype" w:hAnsi="Palatino Linotype"/>
                <w:b/>
                <w:sz w:val="20"/>
                <w:szCs w:val="20"/>
              </w:rPr>
              <w:t xml:space="preserve"> Facilitator: </w:t>
            </w:r>
            <w:r w:rsidRPr="00D64223">
              <w:rPr>
                <w:rFonts w:ascii="Palatino Linotype" w:hAnsi="Palatino Linotype"/>
                <w:sz w:val="20"/>
                <w:szCs w:val="20"/>
              </w:rPr>
              <w:t>James Iroga, Director of Secondary Division, Ministry of Education and Human Resource.</w:t>
            </w:r>
          </w:p>
          <w:p w:rsidR="005648C4" w:rsidRPr="00D64223" w:rsidRDefault="005648C4" w:rsidP="008E65E5">
            <w:pPr>
              <w:rPr>
                <w:rFonts w:ascii="Palatino Linotype" w:hAnsi="Palatino Linotype"/>
                <w:b/>
                <w:sz w:val="20"/>
                <w:szCs w:val="20"/>
              </w:rPr>
            </w:pP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11:</w:t>
            </w:r>
            <w:r>
              <w:rPr>
                <w:rFonts w:ascii="Palatino Linotype" w:hAnsi="Palatino Linotype"/>
                <w:sz w:val="20"/>
                <w:szCs w:val="20"/>
              </w:rPr>
              <w:t>4</w:t>
            </w:r>
            <w:r w:rsidRPr="00D64223">
              <w:rPr>
                <w:rFonts w:ascii="Palatino Linotype" w:hAnsi="Palatino Linotype"/>
                <w:sz w:val="20"/>
                <w:szCs w:val="20"/>
              </w:rPr>
              <w:t xml:space="preserve">0 </w:t>
            </w:r>
            <w:r>
              <w:rPr>
                <w:rFonts w:ascii="Palatino Linotype" w:hAnsi="Palatino Linotype"/>
                <w:sz w:val="20"/>
                <w:szCs w:val="20"/>
              </w:rPr>
              <w:t>a</w:t>
            </w:r>
            <w:r w:rsidRPr="00D64223">
              <w:rPr>
                <w:rFonts w:ascii="Palatino Linotype" w:hAnsi="Palatino Linotype"/>
                <w:sz w:val="20"/>
                <w:szCs w:val="20"/>
              </w:rPr>
              <w:t>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i/>
                <w:sz w:val="20"/>
                <w:szCs w:val="20"/>
                <w:u w:val="single"/>
              </w:rPr>
            </w:pPr>
            <w:r w:rsidRPr="00D64223">
              <w:rPr>
                <w:rFonts w:ascii="Palatino Linotype" w:hAnsi="Palatino Linotype"/>
                <w:i/>
                <w:sz w:val="20"/>
                <w:szCs w:val="20"/>
                <w:u w:val="single"/>
              </w:rPr>
              <w:t xml:space="preserve">Theme : The experiences  and application of Parliamentary Democracy in the Pacific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Session 4: Parliamentary Democracy of Solomon Islands.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Presenter:  Taeasi Sanga Clerk of  SI Parliament/ Albert Kabui</w:t>
            </w:r>
            <w:r>
              <w:rPr>
                <w:rFonts w:ascii="Palatino Linotype" w:hAnsi="Palatino Linotype"/>
                <w:sz w:val="20"/>
                <w:szCs w:val="20"/>
              </w:rPr>
              <w:t xml:space="preserve"> </w:t>
            </w:r>
            <w:r w:rsidRPr="00A63253">
              <w:rPr>
                <w:rFonts w:ascii="Palatino Linotype" w:hAnsi="Palatino Linotype"/>
                <w:sz w:val="20"/>
                <w:szCs w:val="20"/>
              </w:rPr>
              <w:t xml:space="preserve">Constitutional and Parliamentary Law and Practice Legal Specialist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Focus:</w:t>
            </w:r>
          </w:p>
          <w:p w:rsidR="005648C4" w:rsidRPr="00D64223" w:rsidRDefault="005648C4" w:rsidP="005648C4">
            <w:pPr>
              <w:pStyle w:val="ListParagraph"/>
              <w:numPr>
                <w:ilvl w:val="0"/>
                <w:numId w:val="12"/>
              </w:numPr>
              <w:rPr>
                <w:rFonts w:ascii="Palatino Linotype" w:hAnsi="Palatino Linotype"/>
                <w:sz w:val="20"/>
                <w:szCs w:val="20"/>
              </w:rPr>
            </w:pPr>
            <w:r w:rsidRPr="00D64223">
              <w:rPr>
                <w:rFonts w:ascii="Palatino Linotype" w:hAnsi="Palatino Linotype"/>
                <w:sz w:val="20"/>
                <w:szCs w:val="20"/>
              </w:rPr>
              <w:t>Westminster Parliamentary system SI adopted from UK in 1978.</w:t>
            </w:r>
          </w:p>
          <w:p w:rsidR="005648C4" w:rsidRPr="00D64223" w:rsidRDefault="005648C4" w:rsidP="005648C4">
            <w:pPr>
              <w:pStyle w:val="ListParagraph"/>
              <w:numPr>
                <w:ilvl w:val="0"/>
                <w:numId w:val="12"/>
              </w:numPr>
              <w:rPr>
                <w:rFonts w:ascii="Palatino Linotype" w:hAnsi="Palatino Linotype"/>
                <w:sz w:val="20"/>
                <w:szCs w:val="20"/>
              </w:rPr>
            </w:pPr>
            <w:r w:rsidRPr="00D64223">
              <w:rPr>
                <w:rFonts w:ascii="Palatino Linotype" w:hAnsi="Palatino Linotype"/>
                <w:sz w:val="20"/>
                <w:szCs w:val="20"/>
              </w:rPr>
              <w:t>Understanding the law making process of the National Parliament of Solomon Islands.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James Iroga, Director of Secondary Division, Ministry of Education and Human Resource</w:t>
            </w:r>
            <w:r>
              <w:rPr>
                <w:rFonts w:ascii="Palatino Linotype" w:hAnsi="Palatino Linotype"/>
                <w:sz w:val="20"/>
                <w:szCs w:val="20"/>
              </w:rPr>
              <w:t>s Development</w:t>
            </w:r>
            <w:r w:rsidRPr="00D64223">
              <w:rPr>
                <w:rFonts w:ascii="Palatino Linotype" w:hAnsi="Palatino Linotype"/>
                <w:sz w:val="20"/>
                <w:szCs w:val="20"/>
              </w:rPr>
              <w:t>.</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12:00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Lunch</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b/>
                <w:sz w:val="20"/>
                <w:szCs w:val="20"/>
              </w:rPr>
              <w:t>Paul Tovua Complex Dining Room</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w:t>
            </w:r>
            <w:r>
              <w:rPr>
                <w:rFonts w:ascii="Palatino Linotype" w:hAnsi="Palatino Linotype"/>
                <w:sz w:val="20"/>
                <w:szCs w:val="20"/>
              </w:rPr>
              <w:t xml:space="preserve">00 </w:t>
            </w:r>
            <w:r w:rsidRPr="00D64223">
              <w:rPr>
                <w:rFonts w:ascii="Palatino Linotype" w:hAnsi="Palatino Linotype"/>
                <w:sz w:val="20"/>
                <w:szCs w:val="20"/>
              </w:rPr>
              <w:t>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Session 5: Parliamentary Democracy of Bougainville and NSW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Presenter  : </w:t>
            </w:r>
            <w:r w:rsidRPr="002B142C">
              <w:rPr>
                <w:rFonts w:ascii="Palatino Linotype" w:hAnsi="Palatino Linotype"/>
                <w:sz w:val="20"/>
                <w:szCs w:val="20"/>
              </w:rPr>
              <w:t>Peter Topura</w:t>
            </w:r>
            <w:r w:rsidRPr="00D64223">
              <w:rPr>
                <w:rFonts w:ascii="Palatino Linotype" w:hAnsi="Palatino Linotype"/>
                <w:sz w:val="20"/>
                <w:szCs w:val="20"/>
              </w:rPr>
              <w:t xml:space="preserve">, </w:t>
            </w:r>
            <w:r>
              <w:rPr>
                <w:rFonts w:ascii="Palatino Linotype" w:hAnsi="Palatino Linotype"/>
                <w:sz w:val="20"/>
                <w:szCs w:val="20"/>
              </w:rPr>
              <w:t xml:space="preserve">Representative </w:t>
            </w:r>
            <w:r w:rsidRPr="00D64223">
              <w:rPr>
                <w:rFonts w:ascii="Palatino Linotype" w:hAnsi="Palatino Linotype"/>
                <w:sz w:val="20"/>
                <w:szCs w:val="20"/>
              </w:rPr>
              <w:t xml:space="preserve">of  Youth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Delegation of the Bougainville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House of Representatives.</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w:t>
            </w:r>
            <w:r>
              <w:rPr>
                <w:rFonts w:ascii="Palatino Linotype" w:hAnsi="Palatino Linotype"/>
                <w:sz w:val="20"/>
                <w:szCs w:val="20"/>
              </w:rPr>
              <w:t>Rita Bila,</w:t>
            </w:r>
            <w:r w:rsidRPr="00D64223">
              <w:rPr>
                <w:rFonts w:ascii="Palatino Linotype" w:hAnsi="Palatino Linotype"/>
                <w:sz w:val="20"/>
                <w:szCs w:val="20"/>
              </w:rPr>
              <w:t xml:space="preserve">  </w:t>
            </w:r>
            <w:r>
              <w:rPr>
                <w:rFonts w:ascii="Palatino Linotype" w:hAnsi="Palatino Linotype"/>
                <w:sz w:val="20"/>
                <w:szCs w:val="20"/>
              </w:rPr>
              <w:t xml:space="preserve">Education Officer </w:t>
            </w:r>
            <w:r w:rsidRPr="00D64223">
              <w:rPr>
                <w:rFonts w:ascii="Palatino Linotype" w:hAnsi="Palatino Linotype"/>
                <w:sz w:val="20"/>
                <w:szCs w:val="20"/>
              </w:rPr>
              <w:t xml:space="preserve">of the  NSW </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 xml:space="preserve">                     Parliament</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Focus:</w:t>
            </w:r>
          </w:p>
          <w:p w:rsidR="005648C4" w:rsidRPr="00D64223" w:rsidRDefault="005648C4" w:rsidP="005648C4">
            <w:pPr>
              <w:pStyle w:val="ListParagraph"/>
              <w:numPr>
                <w:ilvl w:val="0"/>
                <w:numId w:val="13"/>
              </w:numPr>
              <w:rPr>
                <w:rFonts w:ascii="Palatino Linotype" w:hAnsi="Palatino Linotype"/>
                <w:sz w:val="20"/>
                <w:szCs w:val="20"/>
              </w:rPr>
            </w:pPr>
            <w:r w:rsidRPr="00D64223">
              <w:rPr>
                <w:rFonts w:ascii="Palatino Linotype" w:hAnsi="Palatino Linotype"/>
                <w:sz w:val="20"/>
                <w:szCs w:val="20"/>
              </w:rPr>
              <w:t xml:space="preserve">The experience of Westminster Parliamentary </w:t>
            </w:r>
            <w:r>
              <w:rPr>
                <w:rFonts w:ascii="Palatino Linotype" w:hAnsi="Palatino Linotype"/>
                <w:sz w:val="20"/>
                <w:szCs w:val="20"/>
              </w:rPr>
              <w:t>S</w:t>
            </w:r>
            <w:r w:rsidRPr="00D64223">
              <w:rPr>
                <w:rFonts w:ascii="Palatino Linotype" w:hAnsi="Palatino Linotype"/>
                <w:sz w:val="20"/>
                <w:szCs w:val="20"/>
              </w:rPr>
              <w:t>ystem in Bougainville and NSW Parliaments.</w:t>
            </w:r>
          </w:p>
          <w:p w:rsidR="005648C4" w:rsidRPr="00D64223" w:rsidRDefault="005648C4" w:rsidP="005648C4">
            <w:pPr>
              <w:pStyle w:val="ListParagraph"/>
              <w:numPr>
                <w:ilvl w:val="0"/>
                <w:numId w:val="13"/>
              </w:numPr>
              <w:rPr>
                <w:rFonts w:ascii="Palatino Linotype" w:hAnsi="Palatino Linotype"/>
                <w:sz w:val="20"/>
                <w:szCs w:val="20"/>
              </w:rPr>
            </w:pPr>
            <w:r w:rsidRPr="00D64223">
              <w:rPr>
                <w:rFonts w:ascii="Palatino Linotype" w:hAnsi="Palatino Linotype"/>
                <w:sz w:val="20"/>
                <w:szCs w:val="20"/>
              </w:rPr>
              <w:t xml:space="preserve">Understanding the Law </w:t>
            </w:r>
            <w:r>
              <w:rPr>
                <w:rFonts w:ascii="Palatino Linotype" w:hAnsi="Palatino Linotype"/>
                <w:sz w:val="20"/>
                <w:szCs w:val="20"/>
              </w:rPr>
              <w:t>M</w:t>
            </w:r>
            <w:r w:rsidRPr="00D64223">
              <w:rPr>
                <w:rFonts w:ascii="Palatino Linotype" w:hAnsi="Palatino Linotype"/>
                <w:sz w:val="20"/>
                <w:szCs w:val="20"/>
              </w:rPr>
              <w:t xml:space="preserve">aking process </w:t>
            </w:r>
            <w:r>
              <w:rPr>
                <w:rFonts w:ascii="Palatino Linotype" w:hAnsi="Palatino Linotype"/>
                <w:sz w:val="20"/>
                <w:szCs w:val="20"/>
              </w:rPr>
              <w:t xml:space="preserve">in </w:t>
            </w:r>
            <w:r w:rsidRPr="00D64223">
              <w:rPr>
                <w:rFonts w:ascii="Palatino Linotype" w:hAnsi="Palatino Linotype"/>
                <w:sz w:val="20"/>
                <w:szCs w:val="20"/>
              </w:rPr>
              <w:t>Bougainville and NSW Parliaments.</w:t>
            </w:r>
          </w:p>
          <w:p w:rsidR="005648C4" w:rsidRPr="00D64223" w:rsidRDefault="005648C4" w:rsidP="008E65E5">
            <w:pPr>
              <w:ind w:left="360"/>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Marisa Pepa</w:t>
            </w:r>
            <w:r>
              <w:rPr>
                <w:rFonts w:ascii="Palatino Linotype" w:hAnsi="Palatino Linotype"/>
                <w:sz w:val="20"/>
                <w:szCs w:val="20"/>
              </w:rPr>
              <w:t>,</w:t>
            </w:r>
            <w:r w:rsidRPr="00D64223">
              <w:rPr>
                <w:rFonts w:ascii="Palatino Linotype" w:hAnsi="Palatino Linotype"/>
                <w:sz w:val="20"/>
                <w:szCs w:val="20"/>
              </w:rPr>
              <w:t xml:space="preserve"> Civic Education Officer, National Parliament of SI</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1</w:t>
            </w:r>
            <w:r w:rsidRPr="00D64223">
              <w:rPr>
                <w:rFonts w:ascii="Palatino Linotype" w:hAnsi="Palatino Linotype"/>
                <w:sz w:val="20"/>
                <w:szCs w:val="20"/>
              </w:rPr>
              <w:t>:</w:t>
            </w:r>
            <w:r>
              <w:rPr>
                <w:rFonts w:ascii="Palatino Linotype" w:hAnsi="Palatino Linotype"/>
                <w:sz w:val="20"/>
                <w:szCs w:val="20"/>
              </w:rPr>
              <w:t>3</w:t>
            </w:r>
            <w:r w:rsidRPr="00D64223">
              <w:rPr>
                <w:rFonts w:ascii="Palatino Linotype" w:hAnsi="Palatino Linotype"/>
                <w:sz w:val="20"/>
                <w:szCs w:val="20"/>
              </w:rPr>
              <w:t>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i/>
                <w:sz w:val="20"/>
                <w:szCs w:val="20"/>
                <w:u w:val="single"/>
              </w:rPr>
            </w:pPr>
            <w:r w:rsidRPr="00D64223">
              <w:rPr>
                <w:rFonts w:ascii="Palatino Linotype" w:hAnsi="Palatino Linotype"/>
                <w:i/>
                <w:sz w:val="20"/>
                <w:szCs w:val="20"/>
                <w:u w:val="single"/>
              </w:rPr>
              <w:t xml:space="preserve">Theme: Preparation for the Parliamentary Committee hearing and  debate </w:t>
            </w:r>
          </w:p>
          <w:p w:rsidR="005648C4" w:rsidRPr="00D64223" w:rsidRDefault="005648C4" w:rsidP="008E65E5">
            <w:pPr>
              <w:rPr>
                <w:rFonts w:ascii="Palatino Linotype" w:hAnsi="Palatino Linotype"/>
                <w:b/>
                <w:sz w:val="20"/>
                <w:szCs w:val="20"/>
                <w:u w:val="single"/>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Session 6:</w:t>
            </w:r>
            <w:r>
              <w:rPr>
                <w:rFonts w:ascii="Palatino Linotype" w:hAnsi="Palatino Linotype"/>
                <w:b/>
                <w:sz w:val="20"/>
                <w:szCs w:val="20"/>
              </w:rPr>
              <w:t xml:space="preserve">  Roles and functions of the Parliamentary committees and the appointment of committee </w:t>
            </w:r>
            <w:r w:rsidRPr="00D64223">
              <w:rPr>
                <w:rFonts w:ascii="Palatino Linotype" w:hAnsi="Palatino Linotype"/>
                <w:b/>
                <w:sz w:val="20"/>
                <w:szCs w:val="20"/>
              </w:rPr>
              <w:t>c</w:t>
            </w:r>
            <w:r>
              <w:rPr>
                <w:rFonts w:ascii="Palatino Linotype" w:hAnsi="Palatino Linotype"/>
                <w:b/>
                <w:sz w:val="20"/>
                <w:szCs w:val="20"/>
              </w:rPr>
              <w:t>hairperson and members</w:t>
            </w:r>
            <w:r w:rsidRPr="00D64223">
              <w:rPr>
                <w:rFonts w:ascii="Palatino Linotype" w:hAnsi="Palatino Linotype"/>
                <w:b/>
                <w:sz w:val="20"/>
                <w:szCs w:val="20"/>
              </w:rPr>
              <w:t xml:space="preserve">.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Presenter: </w:t>
            </w:r>
            <w:r w:rsidRPr="00D64223">
              <w:rPr>
                <w:rFonts w:ascii="Palatino Linotype" w:hAnsi="Palatino Linotype"/>
                <w:sz w:val="20"/>
                <w:szCs w:val="20"/>
              </w:rPr>
              <w:t>Celsus Talifilu, UNDP Parliamentary Strengthening Project &amp; Acting Director of Committee</w:t>
            </w:r>
            <w:r>
              <w:rPr>
                <w:rFonts w:ascii="Palatino Linotype" w:hAnsi="Palatino Linotype"/>
                <w:sz w:val="20"/>
                <w:szCs w:val="20"/>
              </w:rPr>
              <w:t xml:space="preserve"> Secretariat</w:t>
            </w:r>
            <w:r w:rsidRPr="00D64223">
              <w:rPr>
                <w:rFonts w:ascii="Palatino Linotype" w:hAnsi="Palatino Linotype"/>
                <w:sz w:val="20"/>
                <w:szCs w:val="20"/>
              </w:rPr>
              <w:t xml:space="preserve">, </w:t>
            </w:r>
            <w:r>
              <w:rPr>
                <w:rFonts w:ascii="Palatino Linotype" w:hAnsi="Palatino Linotype"/>
                <w:sz w:val="20"/>
                <w:szCs w:val="20"/>
              </w:rPr>
              <w:t xml:space="preserve">and Marson Lilopeza, </w:t>
            </w:r>
            <w:r w:rsidRPr="00D64223">
              <w:rPr>
                <w:rFonts w:ascii="Palatino Linotype" w:hAnsi="Palatino Linotype"/>
                <w:sz w:val="20"/>
                <w:szCs w:val="20"/>
              </w:rPr>
              <w:t>SI Parliament.</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Focus:</w:t>
            </w:r>
          </w:p>
          <w:p w:rsidR="005648C4" w:rsidRPr="00D64223" w:rsidRDefault="005648C4" w:rsidP="005648C4">
            <w:pPr>
              <w:pStyle w:val="ListParagraph"/>
              <w:numPr>
                <w:ilvl w:val="0"/>
                <w:numId w:val="14"/>
              </w:numPr>
              <w:rPr>
                <w:rFonts w:ascii="Palatino Linotype" w:hAnsi="Palatino Linotype"/>
                <w:sz w:val="20"/>
                <w:szCs w:val="20"/>
              </w:rPr>
            </w:pPr>
            <w:r w:rsidRPr="00D64223">
              <w:rPr>
                <w:rFonts w:ascii="Palatino Linotype" w:hAnsi="Palatino Linotype"/>
                <w:sz w:val="20"/>
                <w:szCs w:val="20"/>
              </w:rPr>
              <w:t>Explain about the role and functions of  Bills and Legislation Committee</w:t>
            </w:r>
          </w:p>
          <w:p w:rsidR="005648C4" w:rsidRPr="00D64223" w:rsidRDefault="005648C4" w:rsidP="005648C4">
            <w:pPr>
              <w:pStyle w:val="ListParagraph"/>
              <w:numPr>
                <w:ilvl w:val="0"/>
                <w:numId w:val="14"/>
              </w:numPr>
              <w:rPr>
                <w:rFonts w:ascii="Palatino Linotype" w:hAnsi="Palatino Linotype"/>
                <w:sz w:val="20"/>
                <w:szCs w:val="20"/>
              </w:rPr>
            </w:pPr>
            <w:r w:rsidRPr="00D64223">
              <w:rPr>
                <w:rFonts w:ascii="Palatino Linotype" w:hAnsi="Palatino Linotype"/>
                <w:sz w:val="20"/>
                <w:szCs w:val="20"/>
              </w:rPr>
              <w:t>Role of Parliamentary Committees including BLC to scrutinise the government.</w:t>
            </w:r>
          </w:p>
          <w:p w:rsidR="005648C4" w:rsidRPr="00D64223" w:rsidRDefault="005648C4" w:rsidP="005648C4">
            <w:pPr>
              <w:pStyle w:val="ListParagraph"/>
              <w:numPr>
                <w:ilvl w:val="0"/>
                <w:numId w:val="14"/>
              </w:numPr>
              <w:rPr>
                <w:rFonts w:ascii="Palatino Linotype" w:hAnsi="Palatino Linotype"/>
                <w:sz w:val="20"/>
                <w:szCs w:val="20"/>
              </w:rPr>
            </w:pPr>
            <w:r w:rsidRPr="00D64223">
              <w:rPr>
                <w:rFonts w:ascii="Palatino Linotype" w:hAnsi="Palatino Linotype"/>
                <w:sz w:val="20"/>
                <w:szCs w:val="20"/>
              </w:rPr>
              <w:t>Appointment of the Chairman and Members of Parliamentary Committees.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Marisa Pepa</w:t>
            </w:r>
            <w:r>
              <w:rPr>
                <w:rFonts w:ascii="Palatino Linotype" w:hAnsi="Palatino Linotype"/>
                <w:sz w:val="20"/>
                <w:szCs w:val="20"/>
              </w:rPr>
              <w:t>,</w:t>
            </w:r>
            <w:r w:rsidRPr="00D64223">
              <w:rPr>
                <w:rFonts w:ascii="Palatino Linotype" w:hAnsi="Palatino Linotype"/>
                <w:sz w:val="20"/>
                <w:szCs w:val="20"/>
              </w:rPr>
              <w:t xml:space="preserve"> Civic Education Officer, National Parliament of SI</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2:</w:t>
            </w:r>
            <w:r>
              <w:rPr>
                <w:rFonts w:ascii="Palatino Linotype" w:hAnsi="Palatino Linotype"/>
                <w:sz w:val="20"/>
                <w:szCs w:val="20"/>
              </w:rPr>
              <w:t>0</w:t>
            </w:r>
            <w:r w:rsidRPr="00D64223">
              <w:rPr>
                <w:rFonts w:ascii="Palatino Linotype" w:hAnsi="Palatino Linotype"/>
                <w:sz w:val="20"/>
                <w:szCs w:val="20"/>
              </w:rPr>
              <w:t>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Tea Break </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 Dining Room</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2</w:t>
            </w:r>
            <w:r w:rsidRPr="00D64223">
              <w:rPr>
                <w:rFonts w:ascii="Palatino Linotype" w:hAnsi="Palatino Linotype"/>
                <w:sz w:val="20"/>
                <w:szCs w:val="20"/>
              </w:rPr>
              <w:t>:</w:t>
            </w:r>
            <w:r>
              <w:rPr>
                <w:rFonts w:ascii="Palatino Linotype" w:hAnsi="Palatino Linotype"/>
                <w:sz w:val="20"/>
                <w:szCs w:val="20"/>
              </w:rPr>
              <w:t>3</w:t>
            </w:r>
            <w:r w:rsidRPr="00D64223">
              <w:rPr>
                <w:rFonts w:ascii="Palatino Linotype" w:hAnsi="Palatino Linotype"/>
                <w:sz w:val="20"/>
                <w:szCs w:val="20"/>
              </w:rPr>
              <w:t>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sz w:val="20"/>
                <w:szCs w:val="20"/>
              </w:rPr>
            </w:pPr>
            <w:r w:rsidRPr="00D64223">
              <w:rPr>
                <w:rFonts w:ascii="Palatino Linotype" w:hAnsi="Palatino Linotype"/>
                <w:b/>
                <w:sz w:val="20"/>
                <w:szCs w:val="20"/>
              </w:rPr>
              <w:t>Session 6:</w:t>
            </w:r>
            <w:r>
              <w:rPr>
                <w:rFonts w:ascii="Palatino Linotype" w:hAnsi="Palatino Linotype"/>
                <w:b/>
                <w:sz w:val="20"/>
                <w:szCs w:val="20"/>
              </w:rPr>
              <w:t xml:space="preserve"> Committee continue</w:t>
            </w:r>
          </w:p>
          <w:p w:rsidR="005648C4" w:rsidRDefault="005648C4" w:rsidP="008E65E5">
            <w:pPr>
              <w:rPr>
                <w:rFonts w:ascii="Palatino Linotype" w:hAnsi="Palatino Linotype"/>
                <w:sz w:val="20"/>
                <w:szCs w:val="20"/>
              </w:rPr>
            </w:pPr>
          </w:p>
          <w:p w:rsidR="005648C4" w:rsidRPr="00FA1127" w:rsidRDefault="005648C4" w:rsidP="008E65E5">
            <w:pPr>
              <w:rPr>
                <w:rFonts w:ascii="Palatino Linotype" w:hAnsi="Palatino Linotype"/>
                <w:sz w:val="20"/>
                <w:szCs w:val="20"/>
              </w:rPr>
            </w:pPr>
            <w:r>
              <w:rPr>
                <w:rFonts w:ascii="Palatino Linotype" w:hAnsi="Palatino Linotype"/>
                <w:sz w:val="20"/>
                <w:szCs w:val="20"/>
              </w:rPr>
              <w:t>Consultation meeting with stakeholders/witnesses related to the Climate Change (Mitigation) Bill 2013</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4</w:t>
            </w:r>
            <w:r w:rsidRPr="00D64223">
              <w:rPr>
                <w:rFonts w:ascii="Palatino Linotype" w:hAnsi="Palatino Linotype"/>
                <w:sz w:val="20"/>
                <w:szCs w:val="20"/>
              </w:rPr>
              <w:t>:</w:t>
            </w:r>
            <w:r>
              <w:rPr>
                <w:rFonts w:ascii="Palatino Linotype" w:hAnsi="Palatino Linotype"/>
                <w:sz w:val="20"/>
                <w:szCs w:val="20"/>
              </w:rPr>
              <w:t>0</w:t>
            </w:r>
            <w:r w:rsidRPr="00D64223">
              <w:rPr>
                <w:rFonts w:ascii="Palatino Linotype" w:hAnsi="Palatino Linotype"/>
                <w:sz w:val="20"/>
                <w:szCs w:val="20"/>
              </w:rPr>
              <w:t>0 pm</w:t>
            </w:r>
            <w:r w:rsidRPr="00D64223" w:rsidDel="00FA1127">
              <w:rPr>
                <w:rFonts w:ascii="Palatino Linotype" w:hAnsi="Palatino Linotype"/>
                <w:sz w:val="20"/>
                <w:szCs w:val="20"/>
              </w:rPr>
              <w:t xml:space="preserve"> </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Session 7:  Deliberate meeting for the appointments of the PM and Leader of Opposition.   </w:t>
            </w: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                    </w:t>
            </w: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Presenter : Albert Kabui</w:t>
            </w:r>
            <w:r w:rsidRPr="00D64223">
              <w:rPr>
                <w:rFonts w:ascii="Palatino Linotype" w:hAnsi="Palatino Linotype"/>
                <w:sz w:val="20"/>
                <w:szCs w:val="20"/>
              </w:rPr>
              <w:t>,</w:t>
            </w:r>
            <w:r>
              <w:rPr>
                <w:rFonts w:ascii="Palatino Linotype" w:hAnsi="Palatino Linotype"/>
                <w:sz w:val="20"/>
                <w:szCs w:val="20"/>
              </w:rPr>
              <w:t xml:space="preserve"> </w:t>
            </w:r>
            <w:r w:rsidRPr="00D64223">
              <w:rPr>
                <w:rFonts w:ascii="Palatino Linotype" w:hAnsi="Palatino Linotype"/>
                <w:sz w:val="20"/>
                <w:szCs w:val="20"/>
              </w:rPr>
              <w:t>Constitutional and Parliamentary Law and Practice Legal Specialist ,</w:t>
            </w:r>
            <w:r>
              <w:rPr>
                <w:rFonts w:ascii="Palatino Linotype" w:hAnsi="Palatino Linotype"/>
                <w:sz w:val="20"/>
                <w:szCs w:val="20"/>
              </w:rPr>
              <w:t xml:space="preserve"> </w:t>
            </w:r>
            <w:r w:rsidRPr="00D64223">
              <w:rPr>
                <w:rFonts w:ascii="Palatino Linotype" w:hAnsi="Palatino Linotype"/>
                <w:sz w:val="20"/>
                <w:szCs w:val="20"/>
              </w:rPr>
              <w:t>SI Parliament</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Focus:</w:t>
            </w:r>
          </w:p>
          <w:p w:rsidR="005648C4" w:rsidRPr="00D64223" w:rsidRDefault="005648C4" w:rsidP="005648C4">
            <w:pPr>
              <w:pStyle w:val="ListParagraph"/>
              <w:numPr>
                <w:ilvl w:val="0"/>
                <w:numId w:val="15"/>
              </w:numPr>
              <w:rPr>
                <w:rFonts w:ascii="Palatino Linotype" w:hAnsi="Palatino Linotype"/>
                <w:sz w:val="20"/>
                <w:szCs w:val="20"/>
              </w:rPr>
            </w:pPr>
            <w:r w:rsidRPr="00D64223">
              <w:rPr>
                <w:rFonts w:ascii="Palatino Linotype" w:hAnsi="Palatino Linotype"/>
                <w:sz w:val="20"/>
                <w:szCs w:val="20"/>
              </w:rPr>
              <w:t>Parliamentary procedures &amp; practices of National Parliament of SI</w:t>
            </w:r>
          </w:p>
          <w:p w:rsidR="005648C4" w:rsidRPr="00D64223" w:rsidRDefault="005648C4" w:rsidP="005648C4">
            <w:pPr>
              <w:pStyle w:val="ListParagraph"/>
              <w:numPr>
                <w:ilvl w:val="0"/>
                <w:numId w:val="15"/>
              </w:numPr>
              <w:rPr>
                <w:rFonts w:ascii="Palatino Linotype" w:hAnsi="Palatino Linotype"/>
                <w:sz w:val="20"/>
                <w:szCs w:val="20"/>
              </w:rPr>
            </w:pPr>
            <w:r w:rsidRPr="00D64223">
              <w:rPr>
                <w:rFonts w:ascii="Palatino Linotype" w:hAnsi="Palatino Linotype"/>
                <w:sz w:val="20"/>
                <w:szCs w:val="20"/>
              </w:rPr>
              <w:t>Appointing of the leaders of three political groupings.</w:t>
            </w: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Government.</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Prime Minister</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Deputy Prime Minister</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Minister of Environment, Climate Change Disaster Management &amp; Meteorology.</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Opposition Group</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Leader of Opposition</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Deputy Leader of Opposition</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Independent Group</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Leader of the Independent Group.</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Deputy Leader of Independent Group</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 </w:t>
            </w:r>
            <w:r w:rsidRPr="00D64223">
              <w:rPr>
                <w:rFonts w:ascii="Palatino Linotype" w:hAnsi="Palatino Linotype"/>
                <w:sz w:val="20"/>
                <w:szCs w:val="20"/>
              </w:rPr>
              <w:t>Marisa Pepa</w:t>
            </w:r>
            <w:r>
              <w:rPr>
                <w:rFonts w:ascii="Palatino Linotype" w:hAnsi="Palatino Linotype"/>
                <w:sz w:val="20"/>
                <w:szCs w:val="20"/>
              </w:rPr>
              <w:t>,</w:t>
            </w:r>
            <w:r w:rsidRPr="00D64223">
              <w:rPr>
                <w:rFonts w:ascii="Palatino Linotype" w:hAnsi="Palatino Linotype"/>
                <w:sz w:val="20"/>
                <w:szCs w:val="20"/>
              </w:rPr>
              <w:t xml:space="preserve"> Civic Education Officer, National Parliament of  Solomon Islands</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4:30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Pr>
                <w:rFonts w:ascii="Palatino Linotype" w:hAnsi="Palatino Linotype"/>
                <w:b/>
                <w:sz w:val="20"/>
                <w:szCs w:val="20"/>
              </w:rPr>
              <w:t>Wrap-up of Day 1</w:t>
            </w:r>
          </w:p>
          <w:p w:rsidR="005648C4"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Pr>
                <w:rFonts w:ascii="Palatino Linotype" w:hAnsi="Palatino Linotype"/>
                <w:b/>
                <w:sz w:val="20"/>
                <w:szCs w:val="20"/>
              </w:rPr>
              <w:t>Facilitator: Patteson Lusi, chairman of RYP working committee</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Paul Tovua Complex</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4:45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Return to the Honiara Hotel</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Honiara Hotel</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6:30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Transport participants to the venue for the Official welcome dinner</w:t>
            </w:r>
          </w:p>
          <w:p w:rsidR="005648C4" w:rsidRPr="00D64223" w:rsidRDefault="005648C4" w:rsidP="008E65E5">
            <w:pPr>
              <w:jc w:val="center"/>
              <w:rPr>
                <w:rFonts w:ascii="Palatino Linotype" w:hAnsi="Palatino Linotype"/>
                <w:b/>
                <w:sz w:val="20"/>
                <w:szCs w:val="20"/>
              </w:rPr>
            </w:pPr>
            <w:r w:rsidRPr="00D64223">
              <w:rPr>
                <w:rFonts w:ascii="Palatino Linotype" w:hAnsi="Palatino Linotype"/>
                <w:sz w:val="20"/>
                <w:szCs w:val="20"/>
              </w:rPr>
              <w:t>Honiara Hotel – Sea King Restaurant</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Honiara Hotel</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7:00 pm </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Welcome </w:t>
            </w:r>
            <w:r>
              <w:rPr>
                <w:rFonts w:ascii="Palatino Linotype" w:hAnsi="Palatino Linotype"/>
                <w:b/>
                <w:sz w:val="20"/>
                <w:szCs w:val="20"/>
              </w:rPr>
              <w:t xml:space="preserve">Dinner </w:t>
            </w:r>
            <w:r w:rsidRPr="00D64223">
              <w:rPr>
                <w:rFonts w:ascii="Palatino Linotype" w:hAnsi="Palatino Linotype"/>
                <w:b/>
                <w:sz w:val="20"/>
                <w:szCs w:val="20"/>
              </w:rPr>
              <w:t>host by Speaker of National Parliament</w:t>
            </w:r>
            <w:r>
              <w:rPr>
                <w:rFonts w:ascii="Palatino Linotype" w:hAnsi="Palatino Linotype"/>
                <w:b/>
                <w:sz w:val="20"/>
                <w:szCs w:val="20"/>
              </w:rPr>
              <w:t>,</w:t>
            </w:r>
            <w:r w:rsidRPr="00D64223">
              <w:rPr>
                <w:rFonts w:ascii="Palatino Linotype" w:hAnsi="Palatino Linotype"/>
                <w:b/>
                <w:sz w:val="20"/>
                <w:szCs w:val="20"/>
              </w:rPr>
              <w:t xml:space="preserve"> Sir Allan Kemakeza.</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See separate  program    Annex 2</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6B1B8E" w:rsidRDefault="005648C4" w:rsidP="008E65E5">
            <w:pPr>
              <w:jc w:val="center"/>
              <w:rPr>
                <w:rFonts w:ascii="Palatino Linotype" w:hAnsi="Palatino Linotype"/>
                <w:sz w:val="20"/>
                <w:szCs w:val="20"/>
              </w:rPr>
            </w:pPr>
            <w:r w:rsidRPr="006B1B8E">
              <w:rPr>
                <w:rFonts w:ascii="Palatino Linotype" w:hAnsi="Palatino Linotype"/>
                <w:sz w:val="20"/>
                <w:szCs w:val="20"/>
              </w:rPr>
              <w:t>Sea King Restaurant</w:t>
            </w:r>
          </w:p>
        </w:tc>
      </w:tr>
      <w:tr w:rsidR="005648C4" w:rsidRPr="00D64223" w:rsidTr="008E65E5">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9:00 pm</w:t>
            </w:r>
          </w:p>
        </w:tc>
        <w:tc>
          <w:tcPr>
            <w:tcW w:w="5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Transport participants back to the hotel after the Welcome </w:t>
            </w:r>
            <w:r>
              <w:rPr>
                <w:rFonts w:ascii="Palatino Linotype" w:hAnsi="Palatino Linotype"/>
                <w:b/>
                <w:sz w:val="20"/>
                <w:szCs w:val="20"/>
              </w:rPr>
              <w:t>Dinner</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6B1B8E">
              <w:rPr>
                <w:rFonts w:ascii="Palatino Linotype" w:hAnsi="Palatino Linotype"/>
                <w:sz w:val="20"/>
                <w:szCs w:val="20"/>
              </w:rPr>
              <w:t>Sea King Restaurant</w:t>
            </w:r>
          </w:p>
        </w:tc>
      </w:tr>
    </w:tbl>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r w:rsidRPr="00D64223">
        <w:rPr>
          <w:rFonts w:ascii="Palatino Linotype" w:hAnsi="Palatino Linotype"/>
          <w:b/>
          <w:sz w:val="20"/>
          <w:szCs w:val="20"/>
        </w:rPr>
        <w:t xml:space="preserve">Day Two: Thursday 26 September </w:t>
      </w:r>
    </w:p>
    <w:tbl>
      <w:tblPr>
        <w:tblStyle w:val="TableGrid"/>
        <w:tblW w:w="0" w:type="auto"/>
        <w:tblLook w:val="04A0" w:firstRow="1" w:lastRow="0" w:firstColumn="1" w:lastColumn="0" w:noHBand="0" w:noVBand="1"/>
      </w:tblPr>
      <w:tblGrid>
        <w:gridCol w:w="1736"/>
        <w:gridCol w:w="5168"/>
        <w:gridCol w:w="2338"/>
      </w:tblGrid>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Time </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Activity</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Venue</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7:00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Breakfast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 Honiara Hotel </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8:00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Transport participants to the </w:t>
            </w:r>
            <w:r>
              <w:rPr>
                <w:rFonts w:ascii="Palatino Linotype" w:hAnsi="Palatino Linotype"/>
                <w:b/>
                <w:sz w:val="20"/>
                <w:szCs w:val="20"/>
              </w:rPr>
              <w:t xml:space="preserve">Paul </w:t>
            </w:r>
            <w:r w:rsidRPr="00D64223">
              <w:rPr>
                <w:rFonts w:ascii="Palatino Linotype" w:hAnsi="Palatino Linotype"/>
                <w:b/>
                <w:sz w:val="20"/>
                <w:szCs w:val="20"/>
              </w:rPr>
              <w:t xml:space="preserve">Tovua Complex </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b/>
                <w:sz w:val="20"/>
                <w:szCs w:val="20"/>
              </w:rPr>
              <w:t>Paul Tovua Complex</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8:30 am </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Briefing of the second day programme</w:t>
            </w: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 and announcements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Chairman &amp; Members of organising committee</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Paul Tovua Complex Conference Room</w:t>
            </w:r>
          </w:p>
        </w:tc>
      </w:tr>
      <w:tr w:rsidR="005648C4" w:rsidRPr="00541E24"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541E24" w:rsidRDefault="005648C4" w:rsidP="008E65E5">
            <w:pPr>
              <w:jc w:val="center"/>
              <w:rPr>
                <w:rFonts w:ascii="Palatino Linotype" w:hAnsi="Palatino Linotype"/>
                <w:sz w:val="20"/>
                <w:szCs w:val="20"/>
                <w:highlight w:val="black"/>
              </w:rPr>
            </w:pPr>
            <w:r w:rsidRPr="003A06A9">
              <w:rPr>
                <w:rFonts w:ascii="Palatino Linotype" w:hAnsi="Palatino Linotype"/>
                <w:sz w:val="20"/>
                <w:szCs w:val="20"/>
              </w:rPr>
              <w:t>9:00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3A06A9" w:rsidRDefault="005648C4" w:rsidP="008E65E5">
            <w:pPr>
              <w:rPr>
                <w:rFonts w:ascii="Palatino Linotype" w:hAnsi="Palatino Linotype"/>
                <w:i/>
                <w:sz w:val="20"/>
                <w:szCs w:val="20"/>
                <w:u w:val="single"/>
              </w:rPr>
            </w:pPr>
            <w:r w:rsidRPr="003A06A9">
              <w:rPr>
                <w:rFonts w:ascii="Palatino Linotype" w:hAnsi="Palatino Linotype"/>
                <w:i/>
                <w:sz w:val="20"/>
                <w:szCs w:val="20"/>
                <w:u w:val="single"/>
              </w:rPr>
              <w:t>Parliament Sessions on the Climate Change (Mitigation) Bill 2013</w:t>
            </w:r>
          </w:p>
          <w:p w:rsidR="005648C4" w:rsidRPr="003A06A9" w:rsidRDefault="005648C4" w:rsidP="008E65E5">
            <w:pPr>
              <w:rPr>
                <w:rFonts w:ascii="Palatino Linotype" w:hAnsi="Palatino Linotype"/>
                <w:b/>
                <w:sz w:val="20"/>
                <w:szCs w:val="20"/>
              </w:rPr>
            </w:pPr>
          </w:p>
          <w:p w:rsidR="005648C4" w:rsidRPr="003A06A9" w:rsidRDefault="005648C4" w:rsidP="008E65E5">
            <w:pPr>
              <w:rPr>
                <w:rFonts w:ascii="Palatino Linotype" w:hAnsi="Palatino Linotype"/>
                <w:b/>
                <w:sz w:val="20"/>
                <w:szCs w:val="20"/>
              </w:rPr>
            </w:pPr>
            <w:r w:rsidRPr="003A06A9">
              <w:rPr>
                <w:rFonts w:ascii="Palatino Linotype" w:hAnsi="Palatino Linotype"/>
                <w:b/>
                <w:sz w:val="20"/>
                <w:szCs w:val="20"/>
              </w:rPr>
              <w:t xml:space="preserve">First Reading </w:t>
            </w:r>
          </w:p>
          <w:p w:rsidR="005648C4" w:rsidRPr="003A06A9" w:rsidRDefault="005648C4" w:rsidP="008E65E5">
            <w:pPr>
              <w:rPr>
                <w:rFonts w:ascii="Palatino Linotype" w:hAnsi="Palatino Linotype"/>
                <w:b/>
                <w:sz w:val="20"/>
                <w:szCs w:val="20"/>
              </w:rPr>
            </w:pPr>
          </w:p>
          <w:p w:rsidR="005648C4" w:rsidRPr="003A06A9" w:rsidRDefault="005648C4" w:rsidP="008E65E5">
            <w:pPr>
              <w:rPr>
                <w:rFonts w:ascii="Palatino Linotype" w:hAnsi="Palatino Linotype"/>
                <w:b/>
                <w:sz w:val="20"/>
                <w:szCs w:val="20"/>
              </w:rPr>
            </w:pPr>
            <w:r w:rsidRPr="003A06A9">
              <w:rPr>
                <w:rFonts w:ascii="Palatino Linotype" w:hAnsi="Palatino Linotype"/>
                <w:b/>
                <w:sz w:val="20"/>
                <w:szCs w:val="20"/>
              </w:rPr>
              <w:t xml:space="preserve">Government to introduce the Climate Change (Mitigation) Bill  2013 </w:t>
            </w:r>
          </w:p>
          <w:p w:rsidR="005648C4" w:rsidRPr="003A06A9" w:rsidRDefault="005648C4" w:rsidP="008E65E5">
            <w:pPr>
              <w:rPr>
                <w:rFonts w:ascii="Palatino Linotype" w:hAnsi="Palatino Linotype"/>
                <w:b/>
                <w:sz w:val="20"/>
                <w:szCs w:val="20"/>
              </w:rPr>
            </w:pPr>
          </w:p>
          <w:p w:rsidR="005648C4" w:rsidRPr="003A06A9" w:rsidRDefault="005648C4" w:rsidP="008E65E5">
            <w:pPr>
              <w:rPr>
                <w:rFonts w:ascii="Palatino Linotype" w:hAnsi="Palatino Linotype"/>
                <w:sz w:val="20"/>
                <w:szCs w:val="20"/>
              </w:rPr>
            </w:pPr>
            <w:r w:rsidRPr="003A06A9">
              <w:rPr>
                <w:rFonts w:ascii="Palatino Linotype" w:hAnsi="Palatino Linotype"/>
                <w:b/>
                <w:sz w:val="20"/>
                <w:szCs w:val="20"/>
              </w:rPr>
              <w:t>Note</w:t>
            </w:r>
            <w:r w:rsidRPr="003A06A9">
              <w:rPr>
                <w:rFonts w:ascii="Palatino Linotype" w:hAnsi="Palatino Linotype"/>
                <w:sz w:val="20"/>
                <w:szCs w:val="20"/>
              </w:rPr>
              <w:t xml:space="preserve">: For this session the Clerk of the </w:t>
            </w:r>
            <w:r>
              <w:rPr>
                <w:rFonts w:ascii="Palatino Linotype" w:hAnsi="Palatino Linotype"/>
                <w:sz w:val="20"/>
                <w:szCs w:val="20"/>
              </w:rPr>
              <w:t xml:space="preserve">Regional Youth </w:t>
            </w:r>
            <w:r w:rsidRPr="003A06A9">
              <w:rPr>
                <w:rFonts w:ascii="Palatino Linotype" w:hAnsi="Palatino Linotype"/>
                <w:sz w:val="20"/>
                <w:szCs w:val="20"/>
              </w:rPr>
              <w:t>Parliament will read the short title of the bill.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3B0287" w:rsidRDefault="005648C4" w:rsidP="008E65E5">
            <w:pPr>
              <w:jc w:val="center"/>
              <w:rPr>
                <w:rFonts w:ascii="Palatino Linotype" w:hAnsi="Palatino Linotype"/>
                <w:b/>
                <w:sz w:val="20"/>
                <w:szCs w:val="20"/>
                <w:highlight w:val="black"/>
              </w:rPr>
            </w:pPr>
            <w:r w:rsidRPr="003B0287">
              <w:rPr>
                <w:rFonts w:ascii="Palatino Linotype" w:hAnsi="Palatino Linotype"/>
                <w:b/>
                <w:sz w:val="20"/>
                <w:szCs w:val="20"/>
              </w:rPr>
              <w:t>National Parliament Chamber</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541E24" w:rsidRDefault="005648C4" w:rsidP="008E65E5">
            <w:pPr>
              <w:jc w:val="center"/>
              <w:rPr>
                <w:rFonts w:ascii="Palatino Linotype" w:hAnsi="Palatino Linotype"/>
                <w:sz w:val="20"/>
                <w:szCs w:val="20"/>
                <w:highlight w:val="black"/>
              </w:rPr>
            </w:pPr>
            <w:r w:rsidRPr="003A06A9">
              <w:rPr>
                <w:rFonts w:ascii="Palatino Linotype" w:hAnsi="Palatino Linotype"/>
                <w:sz w:val="20"/>
                <w:szCs w:val="20"/>
              </w:rPr>
              <w:t>9:30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3A06A9" w:rsidRDefault="005648C4" w:rsidP="008E65E5">
            <w:pPr>
              <w:rPr>
                <w:rFonts w:ascii="Palatino Linotype" w:hAnsi="Palatino Linotype"/>
                <w:b/>
                <w:sz w:val="20"/>
                <w:szCs w:val="20"/>
              </w:rPr>
            </w:pPr>
            <w:r w:rsidRPr="003A06A9">
              <w:rPr>
                <w:rFonts w:ascii="Palatino Linotype" w:hAnsi="Palatino Linotype"/>
                <w:b/>
                <w:sz w:val="20"/>
                <w:szCs w:val="20"/>
              </w:rPr>
              <w:t xml:space="preserve"> Followed with the Second Reading</w:t>
            </w:r>
          </w:p>
          <w:p w:rsidR="005648C4" w:rsidRPr="003A06A9" w:rsidRDefault="005648C4" w:rsidP="008E65E5">
            <w:pPr>
              <w:rPr>
                <w:rFonts w:ascii="Palatino Linotype" w:hAnsi="Palatino Linotype"/>
                <w:b/>
                <w:sz w:val="20"/>
                <w:szCs w:val="20"/>
              </w:rPr>
            </w:pPr>
            <w:r w:rsidRPr="003A06A9">
              <w:rPr>
                <w:rFonts w:ascii="Palatino Linotype" w:hAnsi="Palatino Linotype"/>
                <w:b/>
                <w:sz w:val="20"/>
                <w:szCs w:val="20"/>
              </w:rPr>
              <w:t xml:space="preserve">Debate of the Climate Change (Mitigation ) Bill  2013 </w:t>
            </w:r>
          </w:p>
          <w:p w:rsidR="005648C4" w:rsidRPr="003A06A9" w:rsidRDefault="005648C4" w:rsidP="008E65E5">
            <w:pPr>
              <w:rPr>
                <w:rFonts w:ascii="Palatino Linotype" w:hAnsi="Palatino Linotype"/>
                <w:b/>
                <w:sz w:val="20"/>
                <w:szCs w:val="20"/>
              </w:rPr>
            </w:pPr>
          </w:p>
          <w:p w:rsidR="005648C4" w:rsidRPr="003A06A9" w:rsidRDefault="005648C4" w:rsidP="008E65E5">
            <w:pPr>
              <w:rPr>
                <w:rFonts w:ascii="Palatino Linotype" w:hAnsi="Palatino Linotype"/>
                <w:b/>
                <w:sz w:val="20"/>
                <w:szCs w:val="20"/>
              </w:rPr>
            </w:pPr>
            <w:r w:rsidRPr="003A06A9">
              <w:rPr>
                <w:rFonts w:ascii="Palatino Linotype" w:hAnsi="Palatino Linotype"/>
                <w:b/>
                <w:sz w:val="20"/>
                <w:szCs w:val="20"/>
              </w:rPr>
              <w:t xml:space="preserve">Note: </w:t>
            </w:r>
          </w:p>
          <w:p w:rsidR="005648C4" w:rsidRPr="003A06A9" w:rsidRDefault="005648C4" w:rsidP="008E65E5">
            <w:pPr>
              <w:rPr>
                <w:rFonts w:ascii="Palatino Linotype" w:hAnsi="Palatino Linotype"/>
                <w:sz w:val="20"/>
                <w:szCs w:val="20"/>
              </w:rPr>
            </w:pPr>
            <w:r w:rsidRPr="003A06A9">
              <w:rPr>
                <w:rFonts w:ascii="Palatino Linotype" w:hAnsi="Palatino Linotype"/>
                <w:sz w:val="20"/>
                <w:szCs w:val="20"/>
              </w:rPr>
              <w:t>Youth Minister responsible for the Climate Change (Mitigation) Bill 2013 to present the proposed bill on behalf of the ruling government.</w:t>
            </w:r>
          </w:p>
          <w:p w:rsidR="005648C4" w:rsidRPr="003A06A9" w:rsidRDefault="005648C4" w:rsidP="008E65E5">
            <w:pPr>
              <w:rPr>
                <w:rFonts w:ascii="Palatino Linotype" w:hAnsi="Palatino Linotype"/>
                <w:sz w:val="20"/>
                <w:szCs w:val="20"/>
              </w:rPr>
            </w:pPr>
          </w:p>
          <w:p w:rsidR="005648C4" w:rsidRPr="003A06A9" w:rsidRDefault="005648C4" w:rsidP="008E65E5">
            <w:pPr>
              <w:rPr>
                <w:rFonts w:ascii="Palatino Linotype" w:hAnsi="Palatino Linotype"/>
                <w:sz w:val="20"/>
                <w:szCs w:val="20"/>
              </w:rPr>
            </w:pPr>
            <w:r w:rsidRPr="003A06A9">
              <w:rPr>
                <w:rFonts w:ascii="Palatino Linotype" w:hAnsi="Palatino Linotype"/>
                <w:sz w:val="20"/>
                <w:szCs w:val="20"/>
              </w:rPr>
              <w:t>Youth Minister responsible for the bill to adjourn debate.</w:t>
            </w:r>
          </w:p>
          <w:p w:rsidR="005648C4" w:rsidRPr="003A06A9" w:rsidRDefault="005648C4" w:rsidP="008E65E5">
            <w:pPr>
              <w:rPr>
                <w:rFonts w:ascii="Palatino Linotype" w:hAnsi="Palatino Linotype"/>
                <w:sz w:val="20"/>
                <w:szCs w:val="20"/>
              </w:rPr>
            </w:pPr>
            <w:r w:rsidRPr="003A06A9">
              <w:rPr>
                <w:rFonts w:ascii="Palatino Linotype" w:hAnsi="Palatino Linotype"/>
                <w:sz w:val="20"/>
                <w:szCs w:val="20"/>
              </w:rPr>
              <w:t>PM to adjourn Parliament.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541E24" w:rsidRDefault="005648C4" w:rsidP="008E65E5">
            <w:pPr>
              <w:jc w:val="center"/>
              <w:rPr>
                <w:rFonts w:ascii="Palatino Linotype" w:hAnsi="Palatino Linotype"/>
                <w:sz w:val="20"/>
                <w:szCs w:val="20"/>
                <w:highlight w:val="black"/>
              </w:rPr>
            </w:pPr>
          </w:p>
          <w:p w:rsidR="005648C4" w:rsidRPr="003A06A9" w:rsidRDefault="005648C4" w:rsidP="008E65E5">
            <w:pPr>
              <w:jc w:val="center"/>
              <w:rPr>
                <w:rFonts w:ascii="Palatino Linotype" w:hAnsi="Palatino Linotype"/>
                <w:b/>
                <w:sz w:val="20"/>
                <w:szCs w:val="20"/>
              </w:rPr>
            </w:pPr>
            <w:r w:rsidRPr="003A06A9">
              <w:rPr>
                <w:rFonts w:ascii="Palatino Linotype" w:hAnsi="Palatino Linotype"/>
                <w:b/>
                <w:sz w:val="20"/>
                <w:szCs w:val="20"/>
              </w:rPr>
              <w:t>National Parliament Chamber</w:t>
            </w:r>
          </w:p>
          <w:p w:rsidR="005648C4" w:rsidRPr="00541E24" w:rsidRDefault="005648C4" w:rsidP="008E65E5">
            <w:pPr>
              <w:jc w:val="center"/>
              <w:rPr>
                <w:rFonts w:ascii="Palatino Linotype" w:hAnsi="Palatino Linotype"/>
                <w:sz w:val="20"/>
                <w:szCs w:val="20"/>
                <w:highlight w:val="black"/>
              </w:rPr>
            </w:pP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10:00 am</w:t>
            </w:r>
          </w:p>
          <w:p w:rsidR="005648C4" w:rsidRPr="00D64223" w:rsidRDefault="005648C4" w:rsidP="008E65E5">
            <w:pPr>
              <w:jc w:val="center"/>
              <w:rPr>
                <w:rFonts w:ascii="Palatino Linotype" w:hAnsi="Palatino Linotype"/>
                <w:sz w:val="20"/>
                <w:szCs w:val="20"/>
              </w:rPr>
            </w:pPr>
          </w:p>
          <w:p w:rsidR="005648C4" w:rsidRPr="00D64223" w:rsidRDefault="005648C4" w:rsidP="008E65E5">
            <w:pPr>
              <w:rPr>
                <w:rFonts w:ascii="Palatino Linotype" w:hAnsi="Palatino Linotype"/>
                <w:sz w:val="20"/>
                <w:szCs w:val="20"/>
              </w:rPr>
            </w:pP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p>
          <w:p w:rsidR="005648C4" w:rsidRDefault="005648C4" w:rsidP="008E65E5">
            <w:pPr>
              <w:rPr>
                <w:rFonts w:ascii="Palatino Linotype" w:hAnsi="Palatino Linotype"/>
                <w:b/>
                <w:sz w:val="20"/>
                <w:szCs w:val="20"/>
              </w:rPr>
            </w:pPr>
            <w:r w:rsidRPr="00D64223">
              <w:rPr>
                <w:rFonts w:ascii="Palatino Linotype" w:hAnsi="Palatino Linotype"/>
                <w:b/>
                <w:sz w:val="20"/>
                <w:szCs w:val="20"/>
              </w:rPr>
              <w:t>Tea Break</w:t>
            </w:r>
          </w:p>
          <w:p w:rsidR="005648C4" w:rsidRPr="00D64223" w:rsidRDefault="005648C4" w:rsidP="008E65E5">
            <w:pPr>
              <w:rPr>
                <w:rFonts w:ascii="Palatino Linotype" w:hAnsi="Palatino Linotype"/>
                <w:sz w:val="20"/>
                <w:szCs w:val="20"/>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10:</w:t>
            </w:r>
            <w:r>
              <w:rPr>
                <w:rFonts w:ascii="Palatino Linotype" w:hAnsi="Palatino Linotype"/>
                <w:sz w:val="20"/>
                <w:szCs w:val="20"/>
              </w:rPr>
              <w:t xml:space="preserve">15 </w:t>
            </w:r>
            <w:r w:rsidRPr="00D64223">
              <w:rPr>
                <w:rFonts w:ascii="Palatino Linotype" w:hAnsi="Palatino Linotype"/>
                <w:sz w:val="20"/>
                <w:szCs w:val="20"/>
              </w:rPr>
              <w:t xml:space="preserve">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r>
              <w:rPr>
                <w:rFonts w:ascii="Palatino Linotype" w:hAnsi="Palatino Linotype"/>
                <w:b/>
                <w:sz w:val="20"/>
                <w:szCs w:val="20"/>
              </w:rPr>
              <w:t xml:space="preserve">RYP </w:t>
            </w:r>
            <w:r w:rsidRPr="00D64223">
              <w:rPr>
                <w:rFonts w:ascii="Palatino Linotype" w:hAnsi="Palatino Linotype"/>
                <w:b/>
                <w:sz w:val="20"/>
                <w:szCs w:val="20"/>
              </w:rPr>
              <w:t xml:space="preserve">Bills and Legislation Committee hearing </w:t>
            </w:r>
            <w:r>
              <w:rPr>
                <w:rFonts w:ascii="Palatino Linotype" w:hAnsi="Palatino Linotype"/>
                <w:b/>
                <w:sz w:val="20"/>
                <w:szCs w:val="20"/>
              </w:rPr>
              <w:t>commences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b/>
                <w:sz w:val="20"/>
                <w:szCs w:val="20"/>
              </w:rPr>
            </w:pPr>
            <w:r>
              <w:rPr>
                <w:rFonts w:ascii="Palatino Linotype" w:hAnsi="Palatino Linotype"/>
                <w:b/>
                <w:sz w:val="20"/>
                <w:szCs w:val="20"/>
              </w:rPr>
              <w:t>Facilitators</w:t>
            </w:r>
            <w:r w:rsidRPr="00D64223">
              <w:rPr>
                <w:rFonts w:ascii="Palatino Linotype" w:hAnsi="Palatino Linotype"/>
                <w:b/>
                <w:sz w:val="20"/>
                <w:szCs w:val="20"/>
              </w:rPr>
              <w:t xml:space="preserve">: </w:t>
            </w:r>
            <w:r w:rsidRPr="00D64223">
              <w:rPr>
                <w:rFonts w:ascii="Palatino Linotype" w:hAnsi="Palatino Linotype"/>
                <w:sz w:val="20"/>
                <w:szCs w:val="20"/>
              </w:rPr>
              <w:t>Wilson Anii</w:t>
            </w:r>
            <w:r>
              <w:rPr>
                <w:rFonts w:ascii="Palatino Linotype" w:hAnsi="Palatino Linotype"/>
                <w:sz w:val="20"/>
                <w:szCs w:val="20"/>
              </w:rPr>
              <w:t>,</w:t>
            </w:r>
            <w:r w:rsidRPr="00D64223">
              <w:rPr>
                <w:rFonts w:ascii="Palatino Linotype" w:hAnsi="Palatino Linotype"/>
                <w:sz w:val="20"/>
                <w:szCs w:val="20"/>
              </w:rPr>
              <w:t xml:space="preserve"> Committee Secretariat (Legal), National Parliament of Solomon Islands</w:t>
            </w:r>
            <w:r>
              <w:rPr>
                <w:rFonts w:ascii="Palatino Linotype" w:hAnsi="Palatino Linotype"/>
                <w:sz w:val="20"/>
                <w:szCs w:val="20"/>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Parliament</w:t>
            </w:r>
            <w:r w:rsidRPr="00D64223">
              <w:rPr>
                <w:rFonts w:ascii="Palatino Linotype" w:hAnsi="Palatino Linotype"/>
                <w:b/>
                <w:sz w:val="20"/>
                <w:szCs w:val="20"/>
              </w:rPr>
              <w:t xml:space="preserve"> Dining Room</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Default="005648C4" w:rsidP="008E65E5">
            <w:pPr>
              <w:jc w:val="center"/>
              <w:rPr>
                <w:rFonts w:ascii="Palatino Linotype" w:hAnsi="Palatino Linotype"/>
                <w:b/>
                <w:sz w:val="20"/>
                <w:szCs w:val="20"/>
              </w:rPr>
            </w:pP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Default="005648C4" w:rsidP="008E65E5">
            <w:pPr>
              <w:jc w:val="center"/>
              <w:rPr>
                <w:rFonts w:ascii="Palatino Linotype" w:hAnsi="Palatino Linotype"/>
                <w:b/>
                <w:sz w:val="20"/>
                <w:szCs w:val="20"/>
              </w:rPr>
            </w:pP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11:</w:t>
            </w:r>
            <w:r>
              <w:rPr>
                <w:rFonts w:ascii="Palatino Linotype" w:hAnsi="Palatino Linotype"/>
                <w:sz w:val="20"/>
                <w:szCs w:val="20"/>
              </w:rPr>
              <w:t>15</w:t>
            </w:r>
            <w:r w:rsidRPr="00D64223">
              <w:rPr>
                <w:rFonts w:ascii="Palatino Linotype" w:hAnsi="Palatino Linotype"/>
                <w:sz w:val="20"/>
                <w:szCs w:val="20"/>
              </w:rPr>
              <w:t xml:space="preserve">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Pr>
                <w:rFonts w:ascii="Palatino Linotype" w:hAnsi="Palatino Linotype"/>
                <w:b/>
                <w:sz w:val="20"/>
                <w:szCs w:val="20"/>
              </w:rPr>
              <w:t xml:space="preserve"> Short </w:t>
            </w:r>
            <w:r w:rsidRPr="00D64223">
              <w:rPr>
                <w:rFonts w:ascii="Palatino Linotype" w:hAnsi="Palatino Linotype"/>
                <w:b/>
                <w:sz w:val="20"/>
                <w:szCs w:val="20"/>
              </w:rPr>
              <w:t xml:space="preserve"> Break</w:t>
            </w:r>
            <w:r>
              <w:rPr>
                <w:rFonts w:ascii="Palatino Linotype" w:hAnsi="Palatino Linotype"/>
                <w:b/>
                <w:sz w:val="20"/>
                <w:szCs w:val="20"/>
              </w:rPr>
              <w:t xml:space="preserve"> for the BLC to prepare for the second segment of the committee hearings</w:t>
            </w:r>
          </w:p>
          <w:p w:rsidR="005648C4" w:rsidRDefault="005648C4" w:rsidP="008E65E5">
            <w:pPr>
              <w:rPr>
                <w:rFonts w:ascii="Palatino Linotype" w:hAnsi="Palatino Linotype"/>
                <w:sz w:val="20"/>
                <w:szCs w:val="20"/>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Default="005648C4" w:rsidP="008E65E5">
            <w:pPr>
              <w:jc w:val="center"/>
              <w:rPr>
                <w:rFonts w:ascii="Palatino Linotype" w:hAnsi="Palatino Linotype"/>
                <w:b/>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11:30 am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Continue with the Committee hearing.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Wilson Anii</w:t>
            </w:r>
            <w:r>
              <w:rPr>
                <w:rFonts w:ascii="Palatino Linotype" w:hAnsi="Palatino Linotype"/>
                <w:sz w:val="20"/>
                <w:szCs w:val="20"/>
              </w:rPr>
              <w:t>,</w:t>
            </w:r>
            <w:r w:rsidRPr="00D64223">
              <w:rPr>
                <w:rFonts w:ascii="Palatino Linotype" w:hAnsi="Palatino Linotype"/>
                <w:b/>
                <w:sz w:val="20"/>
                <w:szCs w:val="20"/>
              </w:rPr>
              <w:t xml:space="preserve"> </w:t>
            </w:r>
            <w:r w:rsidRPr="00D64223">
              <w:rPr>
                <w:rFonts w:ascii="Palatino Linotype" w:hAnsi="Palatino Linotype"/>
                <w:sz w:val="20"/>
                <w:szCs w:val="20"/>
              </w:rPr>
              <w:t>Committee Secretariat (Legal), National Parliament of Solomon Islands.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Default="005648C4" w:rsidP="008E65E5">
            <w:pPr>
              <w:jc w:val="center"/>
              <w:rPr>
                <w:rFonts w:ascii="Palatino Linotype" w:hAnsi="Palatino Linotype"/>
                <w:b/>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12:30 pm </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Lunch</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Default="005648C4" w:rsidP="008E65E5">
            <w:pPr>
              <w:jc w:val="center"/>
              <w:rPr>
                <w:rFonts w:ascii="Palatino Linotype" w:hAnsi="Palatino Linotype"/>
                <w:b/>
                <w:sz w:val="20"/>
                <w:szCs w:val="20"/>
              </w:rPr>
            </w:pPr>
            <w:r>
              <w:rPr>
                <w:rFonts w:ascii="Palatino Linotype" w:hAnsi="Palatino Linotype"/>
                <w:b/>
                <w:sz w:val="20"/>
                <w:szCs w:val="20"/>
              </w:rPr>
              <w:t>Parliament</w:t>
            </w:r>
            <w:r w:rsidRPr="00D64223">
              <w:rPr>
                <w:rFonts w:ascii="Palatino Linotype" w:hAnsi="Palatino Linotype"/>
                <w:b/>
                <w:sz w:val="20"/>
                <w:szCs w:val="20"/>
              </w:rPr>
              <w:t xml:space="preserve"> Dining Room</w:t>
            </w:r>
          </w:p>
          <w:p w:rsidR="005648C4" w:rsidRPr="00D64223" w:rsidRDefault="005648C4" w:rsidP="008E65E5">
            <w:pPr>
              <w:jc w:val="center"/>
              <w:rPr>
                <w:rFonts w:ascii="Palatino Linotype" w:hAnsi="Palatino Linotype"/>
                <w:b/>
                <w:sz w:val="20"/>
                <w:szCs w:val="20"/>
              </w:rPr>
            </w:pP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1:30 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Continue with the committee hearings.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Wilson Anii</w:t>
            </w:r>
            <w:r>
              <w:rPr>
                <w:rFonts w:ascii="Palatino Linotype" w:hAnsi="Palatino Linotype"/>
                <w:sz w:val="20"/>
                <w:szCs w:val="20"/>
              </w:rPr>
              <w:t>,</w:t>
            </w:r>
            <w:r w:rsidRPr="00D64223">
              <w:rPr>
                <w:rFonts w:ascii="Palatino Linotype" w:hAnsi="Palatino Linotype"/>
                <w:b/>
                <w:sz w:val="20"/>
                <w:szCs w:val="20"/>
              </w:rPr>
              <w:t xml:space="preserve"> </w:t>
            </w:r>
            <w:r w:rsidRPr="00D64223">
              <w:rPr>
                <w:rFonts w:ascii="Palatino Linotype" w:hAnsi="Palatino Linotype"/>
                <w:sz w:val="20"/>
                <w:szCs w:val="20"/>
              </w:rPr>
              <w:t>Committee Secretariat (Legal</w:t>
            </w:r>
            <w:r>
              <w:rPr>
                <w:rFonts w:ascii="Palatino Linotype" w:hAnsi="Palatino Linotype"/>
                <w:sz w:val="20"/>
                <w:szCs w:val="20"/>
              </w:rPr>
              <w:t>)</w:t>
            </w:r>
            <w:r w:rsidRPr="00D64223">
              <w:rPr>
                <w:rFonts w:ascii="Palatino Linotype" w:hAnsi="Palatino Linotype"/>
                <w:sz w:val="20"/>
                <w:szCs w:val="20"/>
              </w:rPr>
              <w:t xml:space="preserve">, National Parliament of Solomon </w:t>
            </w:r>
            <w:r>
              <w:rPr>
                <w:rFonts w:ascii="Palatino Linotype" w:hAnsi="Palatino Linotype"/>
                <w:sz w:val="20"/>
                <w:szCs w:val="20"/>
              </w:rPr>
              <w:t>Islands.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2:</w:t>
            </w:r>
            <w:r>
              <w:rPr>
                <w:rFonts w:ascii="Palatino Linotype" w:hAnsi="Palatino Linotype"/>
                <w:sz w:val="20"/>
                <w:szCs w:val="20"/>
              </w:rPr>
              <w:t>30</w:t>
            </w:r>
            <w:r w:rsidRPr="00D64223">
              <w:rPr>
                <w:rFonts w:ascii="Palatino Linotype" w:hAnsi="Palatino Linotype"/>
                <w:sz w:val="20"/>
                <w:szCs w:val="20"/>
              </w:rPr>
              <w:t xml:space="preserve"> 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Tea Break </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Parliament</w:t>
            </w:r>
            <w:r w:rsidRPr="00D64223">
              <w:rPr>
                <w:rFonts w:ascii="Palatino Linotype" w:hAnsi="Palatino Linotype"/>
                <w:b/>
                <w:sz w:val="20"/>
                <w:szCs w:val="20"/>
              </w:rPr>
              <w:t xml:space="preserve"> Dining Room</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2:</w:t>
            </w:r>
            <w:r>
              <w:rPr>
                <w:rFonts w:ascii="Palatino Linotype" w:hAnsi="Palatino Linotype"/>
                <w:sz w:val="20"/>
                <w:szCs w:val="20"/>
              </w:rPr>
              <w:t xml:space="preserve">45 </w:t>
            </w:r>
            <w:r w:rsidRPr="00D64223">
              <w:rPr>
                <w:rFonts w:ascii="Palatino Linotype" w:hAnsi="Palatino Linotype"/>
                <w:sz w:val="20"/>
                <w:szCs w:val="20"/>
              </w:rPr>
              <w:t>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sidRPr="00D64223">
              <w:rPr>
                <w:rFonts w:ascii="Palatino Linotype" w:hAnsi="Palatino Linotype"/>
                <w:b/>
                <w:sz w:val="20"/>
                <w:szCs w:val="20"/>
              </w:rPr>
              <w:t xml:space="preserve">Continue with the committee hearings.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Wilson Anii</w:t>
            </w:r>
            <w:r>
              <w:rPr>
                <w:rFonts w:ascii="Palatino Linotype" w:hAnsi="Palatino Linotype"/>
                <w:sz w:val="20"/>
                <w:szCs w:val="20"/>
              </w:rPr>
              <w:t>,</w:t>
            </w:r>
            <w:r w:rsidRPr="00D64223">
              <w:rPr>
                <w:rFonts w:ascii="Palatino Linotype" w:hAnsi="Palatino Linotype"/>
                <w:b/>
                <w:sz w:val="20"/>
                <w:szCs w:val="20"/>
              </w:rPr>
              <w:t xml:space="preserve"> </w:t>
            </w:r>
            <w:r w:rsidRPr="00D64223">
              <w:rPr>
                <w:rFonts w:ascii="Palatino Linotype" w:hAnsi="Palatino Linotype"/>
                <w:sz w:val="20"/>
                <w:szCs w:val="20"/>
              </w:rPr>
              <w:t>Committee Secretariat (Legal</w:t>
            </w:r>
            <w:r>
              <w:rPr>
                <w:rFonts w:ascii="Palatino Linotype" w:hAnsi="Palatino Linotype"/>
                <w:sz w:val="20"/>
                <w:szCs w:val="20"/>
              </w:rPr>
              <w:t>)</w:t>
            </w:r>
            <w:r w:rsidRPr="00D64223">
              <w:rPr>
                <w:rFonts w:ascii="Palatino Linotype" w:hAnsi="Palatino Linotype"/>
                <w:sz w:val="20"/>
                <w:szCs w:val="20"/>
              </w:rPr>
              <w:t xml:space="preserve">, National Parliament of Solomon </w:t>
            </w:r>
            <w:r>
              <w:rPr>
                <w:rFonts w:ascii="Palatino Linotype" w:hAnsi="Palatino Linotype"/>
                <w:sz w:val="20"/>
                <w:szCs w:val="20"/>
              </w:rPr>
              <w:t>Islands.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3:</w:t>
            </w:r>
            <w:r>
              <w:rPr>
                <w:rFonts w:ascii="Palatino Linotype" w:hAnsi="Palatino Linotype"/>
                <w:sz w:val="20"/>
                <w:szCs w:val="20"/>
              </w:rPr>
              <w:t>45</w:t>
            </w:r>
            <w:r w:rsidRPr="00D64223">
              <w:rPr>
                <w:rFonts w:ascii="Palatino Linotype" w:hAnsi="Palatino Linotype"/>
                <w:sz w:val="20"/>
                <w:szCs w:val="20"/>
              </w:rPr>
              <w:t xml:space="preserve"> 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sidRPr="00D64223">
              <w:rPr>
                <w:rFonts w:ascii="Palatino Linotype" w:hAnsi="Palatino Linotype"/>
                <w:b/>
                <w:sz w:val="20"/>
                <w:szCs w:val="20"/>
              </w:rPr>
              <w:t xml:space="preserve">Continue with the committee hearings. </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Facilitators: </w:t>
            </w:r>
            <w:r w:rsidRPr="00D64223">
              <w:rPr>
                <w:rFonts w:ascii="Palatino Linotype" w:hAnsi="Palatino Linotype"/>
                <w:sz w:val="20"/>
                <w:szCs w:val="20"/>
              </w:rPr>
              <w:t>Wilson Anii</w:t>
            </w:r>
            <w:r>
              <w:rPr>
                <w:rFonts w:ascii="Palatino Linotype" w:hAnsi="Palatino Linotype"/>
                <w:sz w:val="20"/>
                <w:szCs w:val="20"/>
              </w:rPr>
              <w:t>,</w:t>
            </w:r>
            <w:r w:rsidRPr="00D64223">
              <w:rPr>
                <w:rFonts w:ascii="Palatino Linotype" w:hAnsi="Palatino Linotype"/>
                <w:b/>
                <w:sz w:val="20"/>
                <w:szCs w:val="20"/>
              </w:rPr>
              <w:t xml:space="preserve"> </w:t>
            </w:r>
            <w:r w:rsidRPr="00D64223">
              <w:rPr>
                <w:rFonts w:ascii="Palatino Linotype" w:hAnsi="Palatino Linotype"/>
                <w:sz w:val="20"/>
                <w:szCs w:val="20"/>
              </w:rPr>
              <w:t>Committee Secretariat (Legal</w:t>
            </w:r>
            <w:r>
              <w:rPr>
                <w:rFonts w:ascii="Palatino Linotype" w:hAnsi="Palatino Linotype"/>
                <w:sz w:val="20"/>
                <w:szCs w:val="20"/>
              </w:rPr>
              <w:t>)</w:t>
            </w:r>
            <w:r w:rsidRPr="00D64223">
              <w:rPr>
                <w:rFonts w:ascii="Palatino Linotype" w:hAnsi="Palatino Linotype"/>
                <w:sz w:val="20"/>
                <w:szCs w:val="20"/>
              </w:rPr>
              <w:t xml:space="preserve">, National Parliament of Solomon </w:t>
            </w:r>
            <w:r>
              <w:rPr>
                <w:rFonts w:ascii="Palatino Linotype" w:hAnsi="Palatino Linotype"/>
                <w:sz w:val="20"/>
                <w:szCs w:val="20"/>
              </w:rPr>
              <w:t>Islands.</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p>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3:45 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Pr>
                <w:rFonts w:ascii="Palatino Linotype" w:hAnsi="Palatino Linotype"/>
                <w:b/>
                <w:sz w:val="20"/>
                <w:szCs w:val="20"/>
              </w:rPr>
              <w:t>Youth Parliamentarians to prepare notes and points for debate the next day.</w:t>
            </w:r>
          </w:p>
          <w:p w:rsidR="005648C4" w:rsidRPr="00D64223" w:rsidRDefault="005648C4" w:rsidP="008E65E5">
            <w:pPr>
              <w:rPr>
                <w:rFonts w:ascii="Palatino Linotype" w:hAnsi="Palatino Linotype"/>
                <w:b/>
                <w:sz w:val="20"/>
                <w:szCs w:val="20"/>
              </w:rPr>
            </w:pP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Pr>
                <w:rFonts w:ascii="Palatino Linotype" w:hAnsi="Palatino Linotype"/>
                <w:b/>
                <w:sz w:val="20"/>
                <w:szCs w:val="20"/>
              </w:rPr>
              <w:t>Conference Room II</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4:</w:t>
            </w:r>
            <w:r>
              <w:rPr>
                <w:rFonts w:ascii="Palatino Linotype" w:hAnsi="Palatino Linotype"/>
                <w:sz w:val="20"/>
                <w:szCs w:val="20"/>
              </w:rPr>
              <w:t xml:space="preserve">30 </w:t>
            </w:r>
            <w:r w:rsidRPr="00D64223">
              <w:rPr>
                <w:rFonts w:ascii="Palatino Linotype" w:hAnsi="Palatino Linotype"/>
                <w:sz w:val="20"/>
                <w:szCs w:val="20"/>
              </w:rPr>
              <w:t>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Return to Honiara Hotel</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Honiara Hotel</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6:30 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Dinner </w:t>
            </w:r>
            <w:r w:rsidR="00D36D0B">
              <w:rPr>
                <w:rFonts w:ascii="Palatino Linotype" w:hAnsi="Palatino Linotype"/>
                <w:b/>
                <w:sz w:val="20"/>
                <w:szCs w:val="20"/>
              </w:rPr>
              <w:t xml:space="preserve">at Lime Lounge </w:t>
            </w:r>
            <w:r w:rsidRPr="00D64223">
              <w:rPr>
                <w:rFonts w:ascii="Palatino Linotype" w:hAnsi="Palatino Linotype"/>
                <w:b/>
                <w:sz w:val="20"/>
                <w:szCs w:val="20"/>
              </w:rPr>
              <w:t>(</w:t>
            </w:r>
            <w:r>
              <w:rPr>
                <w:rFonts w:ascii="Palatino Linotype" w:hAnsi="Palatino Linotype"/>
                <w:b/>
                <w:sz w:val="20"/>
                <w:szCs w:val="20"/>
              </w:rPr>
              <w:t>Proudly Sponsored by Australian High Commission Office In Honiara</w:t>
            </w:r>
            <w:r w:rsidRPr="00D64223">
              <w:rPr>
                <w:rFonts w:ascii="Palatino Linotype" w:hAnsi="Palatino Linotype"/>
                <w:b/>
                <w:sz w:val="20"/>
                <w:szCs w:val="20"/>
              </w:rPr>
              <w: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D36D0B" w:rsidP="00D36D0B">
            <w:pPr>
              <w:jc w:val="center"/>
              <w:rPr>
                <w:rFonts w:ascii="Palatino Linotype" w:hAnsi="Palatino Linotype"/>
                <w:sz w:val="20"/>
                <w:szCs w:val="20"/>
              </w:rPr>
            </w:pPr>
            <w:r>
              <w:rPr>
                <w:rFonts w:ascii="Palatino Linotype" w:hAnsi="Palatino Linotype"/>
                <w:sz w:val="20"/>
                <w:szCs w:val="20"/>
              </w:rPr>
              <w:t>Lime Lounge</w:t>
            </w:r>
          </w:p>
        </w:tc>
      </w:tr>
      <w:tr w:rsidR="005648C4" w:rsidRPr="00D64223" w:rsidTr="008E65E5">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7:30 pm</w:t>
            </w:r>
          </w:p>
        </w:tc>
        <w:tc>
          <w:tcPr>
            <w:tcW w:w="5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Free evening</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p>
        </w:tc>
      </w:tr>
    </w:tbl>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r w:rsidRPr="00D64223">
        <w:rPr>
          <w:rFonts w:ascii="Palatino Linotype" w:hAnsi="Palatino Linotype"/>
          <w:b/>
          <w:sz w:val="20"/>
          <w:szCs w:val="20"/>
        </w:rPr>
        <w:t xml:space="preserve">Day Three: Friday 27 September </w:t>
      </w:r>
    </w:p>
    <w:tbl>
      <w:tblPr>
        <w:tblStyle w:val="TableGrid"/>
        <w:tblW w:w="0" w:type="auto"/>
        <w:tblLook w:val="04A0" w:firstRow="1" w:lastRow="0" w:firstColumn="1" w:lastColumn="0" w:noHBand="0" w:noVBand="1"/>
      </w:tblPr>
      <w:tblGrid>
        <w:gridCol w:w="1774"/>
        <w:gridCol w:w="5112"/>
        <w:gridCol w:w="2356"/>
      </w:tblGrid>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Time </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Activity</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Venue</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7:00 am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Breakfast</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 Honiara Hotel</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8:00 am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Transport participants to the National Parliament Building </w:t>
            </w:r>
          </w:p>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 Honiara Hotel – National Parliament Building</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National Parliament</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8:30 am </w:t>
            </w:r>
          </w:p>
          <w:p w:rsidR="005648C4" w:rsidRPr="00D64223" w:rsidRDefault="005648C4" w:rsidP="008E65E5">
            <w:pPr>
              <w:jc w:val="center"/>
              <w:rPr>
                <w:rFonts w:ascii="Palatino Linotype" w:hAnsi="Palatino Linotype"/>
                <w:sz w:val="20"/>
                <w:szCs w:val="20"/>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 Briefing of the fourth day program</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Chairman &amp; Members of organising committee</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National Parliament Chamber</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9:00 am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sidRPr="00D64223">
              <w:rPr>
                <w:rFonts w:ascii="Palatino Linotype" w:hAnsi="Palatino Linotype"/>
                <w:b/>
                <w:sz w:val="20"/>
                <w:szCs w:val="20"/>
              </w:rPr>
              <w:t>Second Reading</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Debate of </w:t>
            </w:r>
            <w:r w:rsidRPr="00434A0E">
              <w:rPr>
                <w:rFonts w:ascii="Palatino Linotype" w:hAnsi="Palatino Linotype"/>
                <w:b/>
                <w:sz w:val="20"/>
                <w:szCs w:val="20"/>
              </w:rPr>
              <w:t xml:space="preserve">the </w:t>
            </w:r>
            <w:r w:rsidRPr="00434A0E">
              <w:rPr>
                <w:rFonts w:ascii="Palatino Linotype" w:hAnsi="Palatino Linotype"/>
                <w:sz w:val="20"/>
                <w:szCs w:val="20"/>
              </w:rPr>
              <w:t>Climate Change (Mitigation ) Bill</w:t>
            </w:r>
            <w:r w:rsidRPr="00D42679">
              <w:rPr>
                <w:rFonts w:ascii="Palatino Linotype" w:hAnsi="Palatino Linotype"/>
                <w:b/>
                <w:sz w:val="20"/>
                <w:szCs w:val="20"/>
              </w:rPr>
              <w:t xml:space="preserve">  2013</w:t>
            </w:r>
            <w:r w:rsidRPr="00D64223">
              <w:rPr>
                <w:rFonts w:ascii="Palatino Linotype" w:hAnsi="Palatino Linotype"/>
                <w:b/>
                <w:sz w:val="20"/>
                <w:szCs w:val="20"/>
              </w:rPr>
              <w:t xml:space="preserve"> </w:t>
            </w:r>
            <w:r w:rsidRPr="00D42679">
              <w:rPr>
                <w:rFonts w:ascii="Palatino Linotype" w:hAnsi="Palatino Linotype"/>
                <w:b/>
                <w:sz w:val="20"/>
                <w:szCs w:val="20"/>
              </w:rPr>
              <w:t>continues</w:t>
            </w:r>
          </w:p>
          <w:p w:rsidR="005648C4" w:rsidRPr="00D64223" w:rsidRDefault="005648C4" w:rsidP="008E65E5">
            <w:pPr>
              <w:rPr>
                <w:rFonts w:ascii="Palatino Linotype" w:hAnsi="Palatino Linotype"/>
                <w:sz w:val="20"/>
                <w:szCs w:val="20"/>
              </w:rPr>
            </w:pP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541E24" w:rsidRDefault="005648C4" w:rsidP="008E65E5">
            <w:pPr>
              <w:jc w:val="center"/>
              <w:rPr>
                <w:rFonts w:ascii="Palatino Linotype" w:hAnsi="Palatino Linotype"/>
                <w:sz w:val="20"/>
                <w:szCs w:val="20"/>
              </w:rPr>
            </w:pPr>
            <w:r w:rsidRPr="00D64223">
              <w:rPr>
                <w:rFonts w:ascii="Palatino Linotype" w:hAnsi="Palatino Linotype"/>
                <w:b/>
                <w:sz w:val="20"/>
                <w:szCs w:val="20"/>
              </w:rPr>
              <w:t>National Parliament Chamber</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12:00 pm </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Lunch</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National Parliament Dining  Room</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1:00 pm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Default="005648C4" w:rsidP="008E65E5">
            <w:pPr>
              <w:rPr>
                <w:rFonts w:ascii="Palatino Linotype" w:hAnsi="Palatino Linotype"/>
                <w:b/>
                <w:sz w:val="20"/>
                <w:szCs w:val="20"/>
              </w:rPr>
            </w:pPr>
            <w:r w:rsidRPr="00D64223">
              <w:rPr>
                <w:rFonts w:ascii="Palatino Linotype" w:hAnsi="Palatino Linotype"/>
                <w:b/>
                <w:sz w:val="20"/>
                <w:szCs w:val="20"/>
              </w:rPr>
              <w:t>Second Reading</w:t>
            </w:r>
          </w:p>
          <w:p w:rsidR="005648C4" w:rsidRPr="00D64223" w:rsidRDefault="005648C4" w:rsidP="008E65E5">
            <w:pPr>
              <w:rPr>
                <w:rFonts w:ascii="Palatino Linotype" w:hAnsi="Palatino Linotype"/>
                <w:b/>
                <w:sz w:val="20"/>
                <w:szCs w:val="20"/>
              </w:rPr>
            </w:pPr>
          </w:p>
          <w:p w:rsidR="005648C4" w:rsidRDefault="005648C4" w:rsidP="008E65E5">
            <w:pPr>
              <w:rPr>
                <w:rFonts w:ascii="Palatino Linotype" w:hAnsi="Palatino Linotype"/>
                <w:b/>
                <w:sz w:val="20"/>
                <w:szCs w:val="20"/>
              </w:rPr>
            </w:pPr>
            <w:r w:rsidRPr="00D64223">
              <w:rPr>
                <w:rFonts w:ascii="Palatino Linotype" w:hAnsi="Palatino Linotype"/>
                <w:b/>
                <w:sz w:val="20"/>
                <w:szCs w:val="20"/>
              </w:rPr>
              <w:t xml:space="preserve">Debate of </w:t>
            </w:r>
            <w:r w:rsidRPr="00D42679">
              <w:rPr>
                <w:rFonts w:ascii="Palatino Linotype" w:hAnsi="Palatino Linotype"/>
                <w:b/>
                <w:sz w:val="20"/>
                <w:szCs w:val="20"/>
              </w:rPr>
              <w:t xml:space="preserve">the </w:t>
            </w:r>
            <w:r w:rsidRPr="00434A0E">
              <w:rPr>
                <w:rFonts w:ascii="Palatino Linotype" w:hAnsi="Palatino Linotype"/>
                <w:b/>
                <w:sz w:val="20"/>
                <w:szCs w:val="20"/>
              </w:rPr>
              <w:t xml:space="preserve">Climate Change (Mitigation) Bill </w:t>
            </w:r>
            <w:r w:rsidRPr="00D42679">
              <w:rPr>
                <w:rFonts w:ascii="Palatino Linotype" w:hAnsi="Palatino Linotype"/>
                <w:b/>
                <w:sz w:val="20"/>
                <w:szCs w:val="20"/>
              </w:rPr>
              <w:t>2013</w:t>
            </w:r>
            <w:r w:rsidRPr="00D64223">
              <w:rPr>
                <w:rFonts w:ascii="Palatino Linotype" w:hAnsi="Palatino Linotype"/>
                <w:b/>
                <w:sz w:val="20"/>
                <w:szCs w:val="20"/>
              </w:rPr>
              <w:t xml:space="preserve"> </w:t>
            </w:r>
            <w:r>
              <w:rPr>
                <w:rFonts w:ascii="Palatino Linotype" w:hAnsi="Palatino Linotype"/>
                <w:b/>
                <w:sz w:val="20"/>
                <w:szCs w:val="20"/>
              </w:rPr>
              <w:t>continues.</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Note: Youth Minister sum</w:t>
            </w:r>
            <w:r>
              <w:rPr>
                <w:rFonts w:ascii="Palatino Linotype" w:hAnsi="Palatino Linotype"/>
                <w:sz w:val="20"/>
                <w:szCs w:val="20"/>
              </w:rPr>
              <w:t>s</w:t>
            </w:r>
            <w:r w:rsidRPr="00D64223">
              <w:rPr>
                <w:rFonts w:ascii="Palatino Linotype" w:hAnsi="Palatino Linotype"/>
                <w:sz w:val="20"/>
                <w:szCs w:val="20"/>
              </w:rPr>
              <w:t xml:space="preserve"> up the debates with a speech.</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National Parliament Chamber</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3</w:t>
            </w:r>
            <w:r w:rsidRPr="00D64223">
              <w:rPr>
                <w:rFonts w:ascii="Palatino Linotype" w:hAnsi="Palatino Linotype"/>
                <w:sz w:val="20"/>
                <w:szCs w:val="20"/>
              </w:rPr>
              <w:t>:30 pm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Committee of the Whole House</w:t>
            </w:r>
          </w:p>
          <w:p w:rsidR="005648C4" w:rsidRPr="00D64223" w:rsidRDefault="005648C4" w:rsidP="008E65E5">
            <w:pPr>
              <w:rPr>
                <w:rFonts w:ascii="Palatino Linotype" w:hAnsi="Palatino Linotype"/>
                <w:b/>
                <w:sz w:val="20"/>
                <w:szCs w:val="20"/>
              </w:rPr>
            </w:pP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Note: </w:t>
            </w:r>
            <w:r w:rsidRPr="00D64223">
              <w:rPr>
                <w:rFonts w:ascii="Palatino Linotype" w:hAnsi="Palatino Linotype"/>
                <w:sz w:val="20"/>
                <w:szCs w:val="20"/>
              </w:rPr>
              <w:t>The Parliament sits as committee of the whole to deliberate on the Climate Change (Mitigation) Bill 2013. Consider the paragraphs and clauses of the propose Bill.</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Vote of the  Climate Change (Mitigation) Bill 2013</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National Parliament Chamber</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Pr>
                <w:rFonts w:ascii="Palatino Linotype" w:hAnsi="Palatino Linotype"/>
                <w:sz w:val="20"/>
                <w:szCs w:val="20"/>
              </w:rPr>
              <w:t>4:20 pm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Third Reading </w:t>
            </w:r>
          </w:p>
          <w:p w:rsidR="005648C4" w:rsidRPr="00D64223" w:rsidRDefault="005648C4" w:rsidP="008E65E5">
            <w:pPr>
              <w:rPr>
                <w:rFonts w:ascii="Palatino Linotype" w:hAnsi="Palatino Linotype"/>
                <w:b/>
                <w:sz w:val="20"/>
                <w:szCs w:val="20"/>
              </w:rPr>
            </w:pPr>
            <w:r w:rsidRPr="00D64223">
              <w:rPr>
                <w:rFonts w:ascii="Palatino Linotype" w:hAnsi="Palatino Linotype"/>
                <w:sz w:val="20"/>
                <w:szCs w:val="20"/>
              </w:rPr>
              <w:t>Vote of the  Climate Change (Mitigation) Bill 2013</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National Parliament Chamber</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4:30 pm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Return  to Honiara Hotel</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 Honiara Hotel</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6:00 pm </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Dinner, follow with  Cultural </w:t>
            </w:r>
            <w:r>
              <w:rPr>
                <w:rFonts w:ascii="Palatino Linotype" w:hAnsi="Palatino Linotype"/>
                <w:b/>
                <w:sz w:val="20"/>
                <w:szCs w:val="20"/>
              </w:rPr>
              <w:t>Entertainment</w:t>
            </w:r>
            <w:r w:rsidRPr="00D64223">
              <w:rPr>
                <w:rFonts w:ascii="Palatino Linotype" w:hAnsi="Palatino Linotype"/>
                <w:b/>
                <w:sz w:val="20"/>
                <w:szCs w:val="20"/>
              </w:rPr>
              <w:t xml:space="preserve"> </w:t>
            </w:r>
          </w:p>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See separate  program  Annex 3</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FOPA Cultural Festival Village</w:t>
            </w:r>
          </w:p>
        </w:tc>
      </w:tr>
      <w:tr w:rsidR="005648C4" w:rsidRPr="00D64223" w:rsidTr="008E65E5">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9:30 pm</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Return to the Honiara Hotel</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b/>
                <w:sz w:val="20"/>
                <w:szCs w:val="20"/>
              </w:rPr>
              <w:t xml:space="preserve"> Honiara Hotel</w:t>
            </w:r>
          </w:p>
        </w:tc>
      </w:tr>
    </w:tbl>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Default="005648C4" w:rsidP="005648C4">
      <w:pPr>
        <w:rPr>
          <w:rFonts w:ascii="Palatino Linotype" w:hAnsi="Palatino Linotype"/>
          <w:b/>
          <w:sz w:val="20"/>
          <w:szCs w:val="20"/>
        </w:rPr>
      </w:pPr>
    </w:p>
    <w:p w:rsidR="005648C4" w:rsidRPr="00D64223" w:rsidRDefault="005648C4" w:rsidP="005648C4">
      <w:pPr>
        <w:rPr>
          <w:rFonts w:ascii="Palatino Linotype" w:hAnsi="Palatino Linotype"/>
          <w:b/>
          <w:sz w:val="20"/>
          <w:szCs w:val="20"/>
        </w:rPr>
      </w:pPr>
      <w:r w:rsidRPr="00D64223">
        <w:rPr>
          <w:rFonts w:ascii="Palatino Linotype" w:hAnsi="Palatino Linotype"/>
          <w:b/>
          <w:sz w:val="20"/>
          <w:szCs w:val="20"/>
        </w:rPr>
        <w:t xml:space="preserve">Day Four: Saturday 28 September </w:t>
      </w:r>
    </w:p>
    <w:tbl>
      <w:tblPr>
        <w:tblStyle w:val="TableGrid"/>
        <w:tblW w:w="0" w:type="auto"/>
        <w:tblLook w:val="04A0" w:firstRow="1" w:lastRow="0" w:firstColumn="1" w:lastColumn="0" w:noHBand="0" w:noVBand="1"/>
      </w:tblPr>
      <w:tblGrid>
        <w:gridCol w:w="1761"/>
        <w:gridCol w:w="5008"/>
        <w:gridCol w:w="2473"/>
      </w:tblGrid>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Time </w:t>
            </w: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Activity</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Venue</w:t>
            </w:r>
          </w:p>
        </w:tc>
      </w:tr>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7:00 am</w:t>
            </w: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Breakfast</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Honiara Hotel  </w:t>
            </w:r>
          </w:p>
        </w:tc>
      </w:tr>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8:30 am </w:t>
            </w:r>
          </w:p>
          <w:p w:rsidR="005648C4" w:rsidRPr="00D64223" w:rsidRDefault="005648C4" w:rsidP="008E65E5">
            <w:pPr>
              <w:jc w:val="center"/>
              <w:rPr>
                <w:rFonts w:ascii="Palatino Linotype" w:hAnsi="Palatino Linotype"/>
                <w:sz w:val="20"/>
                <w:szCs w:val="20"/>
              </w:rPr>
            </w:pP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 Briefing  of the final day programme</w:t>
            </w: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Chairman &amp; Members of organising committee</w:t>
            </w:r>
          </w:p>
          <w:p w:rsidR="005648C4" w:rsidRPr="00D64223" w:rsidRDefault="005648C4" w:rsidP="008E65E5">
            <w:pPr>
              <w:rPr>
                <w:rFonts w:ascii="Palatino Linotype" w:hAnsi="Palatino Linotype"/>
                <w:sz w:val="20"/>
                <w:szCs w:val="20"/>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Honiara Hotel  Conference Room </w:t>
            </w:r>
          </w:p>
        </w:tc>
      </w:tr>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 xml:space="preserve">9:00 am </w:t>
            </w: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Community Outreach Programme</w:t>
            </w:r>
          </w:p>
          <w:p w:rsidR="005648C4" w:rsidRPr="00D64223" w:rsidRDefault="005648C4" w:rsidP="008E65E5">
            <w:pPr>
              <w:rPr>
                <w:rFonts w:ascii="Palatino Linotype" w:hAnsi="Palatino Linotype"/>
                <w:sz w:val="20"/>
                <w:szCs w:val="20"/>
              </w:rPr>
            </w:pPr>
            <w:r w:rsidRPr="00D64223">
              <w:rPr>
                <w:rFonts w:ascii="Palatino Linotype" w:hAnsi="Palatino Linotype"/>
                <w:b/>
                <w:sz w:val="20"/>
                <w:szCs w:val="20"/>
              </w:rPr>
              <w:t xml:space="preserve"> </w:t>
            </w:r>
            <w:r w:rsidRPr="00D64223">
              <w:rPr>
                <w:rFonts w:ascii="Palatino Linotype" w:hAnsi="Palatino Linotype"/>
                <w:sz w:val="20"/>
                <w:szCs w:val="20"/>
              </w:rPr>
              <w:t xml:space="preserve">Visit the San Isidoro Vocational School   </w:t>
            </w:r>
          </w:p>
          <w:p w:rsidR="005648C4" w:rsidRPr="00D64223" w:rsidRDefault="005648C4" w:rsidP="008E65E5">
            <w:pPr>
              <w:rPr>
                <w:rFonts w:ascii="Palatino Linotype" w:hAnsi="Palatino Linotype"/>
                <w:sz w:val="20"/>
                <w:szCs w:val="20"/>
              </w:rPr>
            </w:pPr>
          </w:p>
          <w:p w:rsidR="005648C4" w:rsidRPr="00D64223" w:rsidRDefault="005648C4" w:rsidP="008E65E5">
            <w:pPr>
              <w:rPr>
                <w:rFonts w:ascii="Palatino Linotype" w:hAnsi="Palatino Linotype"/>
                <w:sz w:val="20"/>
                <w:szCs w:val="20"/>
              </w:rPr>
            </w:pPr>
            <w:r w:rsidRPr="00D64223">
              <w:rPr>
                <w:rFonts w:ascii="Palatino Linotype" w:hAnsi="Palatino Linotype"/>
                <w:sz w:val="20"/>
                <w:szCs w:val="20"/>
              </w:rPr>
              <w:t>Visit to the Vilu War Memorial Museum</w:t>
            </w:r>
          </w:p>
          <w:p w:rsidR="005648C4" w:rsidRPr="00D64223" w:rsidRDefault="005648C4" w:rsidP="008E65E5">
            <w:pPr>
              <w:rPr>
                <w:rFonts w:ascii="Palatino Linotype" w:hAnsi="Palatino Linotype"/>
                <w:sz w:val="20"/>
                <w:szCs w:val="20"/>
              </w:rPr>
            </w:pPr>
          </w:p>
          <w:p w:rsidR="005648C4" w:rsidRPr="00C12B0D" w:rsidRDefault="005648C4" w:rsidP="008E65E5">
            <w:pPr>
              <w:rPr>
                <w:rFonts w:ascii="Palatino Linotype" w:hAnsi="Palatino Linotype"/>
                <w:b/>
                <w:sz w:val="20"/>
                <w:szCs w:val="20"/>
              </w:rPr>
            </w:pPr>
            <w:r w:rsidRPr="00C12B0D">
              <w:rPr>
                <w:rFonts w:ascii="Palatino Linotype" w:hAnsi="Palatino Linotype"/>
                <w:b/>
                <w:sz w:val="20"/>
                <w:szCs w:val="20"/>
              </w:rPr>
              <w:t>See separate  program Annex  4</w:t>
            </w:r>
          </w:p>
          <w:p w:rsidR="005648C4" w:rsidRPr="00D64223" w:rsidRDefault="005648C4" w:rsidP="008E65E5">
            <w:pPr>
              <w:jc w:val="center"/>
              <w:rPr>
                <w:rFonts w:ascii="Palatino Linotype" w:hAnsi="Palatino Linotype"/>
                <w:b/>
                <w:sz w:val="20"/>
                <w:szCs w:val="20"/>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San Isidoro Vocational School</w:t>
            </w:r>
          </w:p>
          <w:p w:rsidR="005648C4" w:rsidRPr="00D64223" w:rsidRDefault="005648C4" w:rsidP="008E65E5">
            <w:pPr>
              <w:jc w:val="center"/>
              <w:rPr>
                <w:rFonts w:ascii="Palatino Linotype" w:hAnsi="Palatino Linotype"/>
                <w:b/>
                <w:sz w:val="20"/>
                <w:szCs w:val="20"/>
              </w:rPr>
            </w:pPr>
          </w:p>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Vilu War Memorial Mu</w:t>
            </w:r>
            <w:r w:rsidRPr="00D64223">
              <w:rPr>
                <w:rFonts w:ascii="Palatino Linotype" w:hAnsi="Palatino Linotype"/>
                <w:b/>
                <w:sz w:val="20"/>
                <w:szCs w:val="20"/>
              </w:rPr>
              <w:t>seum</w:t>
            </w:r>
          </w:p>
        </w:tc>
      </w:tr>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12:00 pm</w:t>
            </w: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Lunch </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D36D0B" w:rsidP="00D36D0B">
            <w:pPr>
              <w:jc w:val="center"/>
              <w:rPr>
                <w:rFonts w:ascii="Palatino Linotype" w:hAnsi="Palatino Linotype"/>
                <w:sz w:val="20"/>
                <w:szCs w:val="20"/>
              </w:rPr>
            </w:pPr>
            <w:r>
              <w:rPr>
                <w:rFonts w:ascii="Palatino Linotype" w:hAnsi="Palatino Linotype"/>
                <w:b/>
                <w:sz w:val="20"/>
                <w:szCs w:val="20"/>
              </w:rPr>
              <w:t>Lela Beach</w:t>
            </w:r>
          </w:p>
        </w:tc>
      </w:tr>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1:00 pm</w:t>
            </w: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Free afternoon for the participants</w:t>
            </w:r>
          </w:p>
          <w:p w:rsidR="005648C4" w:rsidRPr="00D64223" w:rsidRDefault="005648C4" w:rsidP="008E65E5">
            <w:pPr>
              <w:rPr>
                <w:rFonts w:ascii="Palatino Linotype" w:hAnsi="Palatino Linotype"/>
                <w:sz w:val="20"/>
                <w:szCs w:val="20"/>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Honiara Hotel</w:t>
            </w:r>
          </w:p>
        </w:tc>
      </w:tr>
      <w:tr w:rsidR="005648C4" w:rsidRPr="00D64223" w:rsidTr="008E65E5">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sz w:val="20"/>
                <w:szCs w:val="20"/>
              </w:rPr>
            </w:pPr>
            <w:r w:rsidRPr="00D64223">
              <w:rPr>
                <w:rFonts w:ascii="Palatino Linotype" w:hAnsi="Palatino Linotype"/>
                <w:sz w:val="20"/>
                <w:szCs w:val="20"/>
              </w:rPr>
              <w:t>7:00 pm</w:t>
            </w:r>
          </w:p>
        </w:tc>
        <w:tc>
          <w:tcPr>
            <w:tcW w:w="5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Closing programme followed with farewell dinner.</w:t>
            </w:r>
          </w:p>
          <w:p w:rsidR="005648C4" w:rsidRPr="00D64223" w:rsidRDefault="005648C4" w:rsidP="008E65E5">
            <w:pPr>
              <w:jc w:val="center"/>
              <w:rPr>
                <w:rFonts w:ascii="Palatino Linotype" w:hAnsi="Palatino Linotype"/>
                <w:b/>
                <w:sz w:val="20"/>
                <w:szCs w:val="20"/>
              </w:rPr>
            </w:pPr>
            <w:r w:rsidRPr="00D64223">
              <w:rPr>
                <w:rFonts w:ascii="Palatino Linotype" w:hAnsi="Palatino Linotype"/>
                <w:b/>
                <w:sz w:val="20"/>
                <w:szCs w:val="20"/>
              </w:rPr>
              <w:t xml:space="preserve"> Host Prime Minister of Solomon Islands  Hon Gordon Darcy Lilo</w:t>
            </w:r>
          </w:p>
          <w:p w:rsidR="005648C4" w:rsidRPr="00D64223" w:rsidRDefault="005648C4" w:rsidP="008E65E5">
            <w:pPr>
              <w:rPr>
                <w:rFonts w:ascii="Palatino Linotype" w:hAnsi="Palatino Linotype"/>
                <w:b/>
                <w:sz w:val="20"/>
                <w:szCs w:val="20"/>
              </w:rPr>
            </w:pPr>
            <w:r w:rsidRPr="00D64223">
              <w:rPr>
                <w:rFonts w:ascii="Palatino Linotype" w:hAnsi="Palatino Linotype"/>
                <w:b/>
                <w:sz w:val="20"/>
                <w:szCs w:val="20"/>
              </w:rPr>
              <w:t xml:space="preserve">See separate  program   </w:t>
            </w:r>
            <w:r>
              <w:rPr>
                <w:rFonts w:ascii="Palatino Linotype" w:hAnsi="Palatino Linotype"/>
                <w:b/>
                <w:sz w:val="20"/>
                <w:szCs w:val="20"/>
              </w:rPr>
              <w:t>A</w:t>
            </w:r>
            <w:r w:rsidRPr="00D64223">
              <w:rPr>
                <w:rFonts w:ascii="Palatino Linotype" w:hAnsi="Palatino Linotype"/>
                <w:b/>
                <w:sz w:val="20"/>
                <w:szCs w:val="20"/>
              </w:rPr>
              <w:t>nnex</w:t>
            </w:r>
            <w:r>
              <w:rPr>
                <w:rFonts w:ascii="Palatino Linotype" w:hAnsi="Palatino Linotype"/>
                <w:b/>
                <w:sz w:val="20"/>
                <w:szCs w:val="20"/>
              </w:rPr>
              <w:t xml:space="preserve"> 5</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8C4" w:rsidRPr="00D64223" w:rsidRDefault="005648C4" w:rsidP="008E65E5">
            <w:pPr>
              <w:jc w:val="center"/>
              <w:rPr>
                <w:rFonts w:ascii="Palatino Linotype" w:hAnsi="Palatino Linotype"/>
                <w:sz w:val="20"/>
                <w:szCs w:val="20"/>
              </w:rPr>
            </w:pPr>
          </w:p>
          <w:p w:rsidR="005648C4" w:rsidRPr="00D64223" w:rsidRDefault="005648C4" w:rsidP="008E65E5">
            <w:pPr>
              <w:jc w:val="center"/>
              <w:rPr>
                <w:rFonts w:ascii="Palatino Linotype" w:hAnsi="Palatino Linotype"/>
                <w:b/>
                <w:sz w:val="20"/>
                <w:szCs w:val="20"/>
              </w:rPr>
            </w:pPr>
            <w:r>
              <w:rPr>
                <w:rFonts w:ascii="Palatino Linotype" w:hAnsi="Palatino Linotype"/>
                <w:b/>
                <w:sz w:val="20"/>
                <w:szCs w:val="20"/>
              </w:rPr>
              <w:t>Heritage Park Hotel</w:t>
            </w:r>
          </w:p>
        </w:tc>
      </w:tr>
    </w:tbl>
    <w:p w:rsidR="005648C4" w:rsidRPr="00D64223" w:rsidRDefault="005648C4" w:rsidP="005648C4">
      <w:pPr>
        <w:rPr>
          <w:rFonts w:ascii="Palatino Linotype" w:hAnsi="Palatino Linotype"/>
          <w:sz w:val="20"/>
          <w:szCs w:val="20"/>
        </w:rPr>
      </w:pPr>
    </w:p>
    <w:p w:rsidR="005648C4" w:rsidRPr="00D64223" w:rsidRDefault="005648C4" w:rsidP="005648C4">
      <w:pPr>
        <w:rPr>
          <w:rFonts w:ascii="Palatino Linotype" w:hAnsi="Palatino Linotype"/>
          <w:i/>
          <w:sz w:val="20"/>
          <w:szCs w:val="20"/>
        </w:rPr>
      </w:pPr>
      <w:r w:rsidRPr="00D64223">
        <w:rPr>
          <w:rFonts w:ascii="Palatino Linotype" w:hAnsi="Palatino Linotype"/>
          <w:i/>
          <w:sz w:val="20"/>
          <w:szCs w:val="20"/>
        </w:rPr>
        <w:t xml:space="preserve">Updated </w:t>
      </w:r>
      <w:r>
        <w:rPr>
          <w:rFonts w:ascii="Palatino Linotype" w:hAnsi="Palatino Linotype"/>
          <w:i/>
          <w:sz w:val="20"/>
          <w:szCs w:val="20"/>
        </w:rPr>
        <w:t xml:space="preserve">Monday </w:t>
      </w:r>
      <w:r w:rsidR="00EC6060">
        <w:rPr>
          <w:rFonts w:ascii="Palatino Linotype" w:hAnsi="Palatino Linotype"/>
          <w:i/>
          <w:sz w:val="20"/>
          <w:szCs w:val="20"/>
        </w:rPr>
        <w:t>22 September</w:t>
      </w:r>
      <w:r>
        <w:rPr>
          <w:rFonts w:ascii="Palatino Linotype" w:hAnsi="Palatino Linotype"/>
          <w:i/>
          <w:sz w:val="20"/>
          <w:szCs w:val="20"/>
        </w:rPr>
        <w:t xml:space="preserve"> </w:t>
      </w:r>
      <w:r w:rsidRPr="00D64223">
        <w:rPr>
          <w:rFonts w:ascii="Palatino Linotype" w:hAnsi="Palatino Linotype"/>
          <w:i/>
          <w:sz w:val="20"/>
          <w:szCs w:val="20"/>
        </w:rPr>
        <w:t>2013.</w:t>
      </w:r>
    </w:p>
    <w:p w:rsidR="005648C4" w:rsidRPr="00D64223" w:rsidRDefault="005648C4" w:rsidP="005648C4">
      <w:pPr>
        <w:rPr>
          <w:sz w:val="20"/>
          <w:szCs w:val="20"/>
        </w:rPr>
      </w:pPr>
    </w:p>
    <w:p w:rsidR="009534E9" w:rsidRDefault="009534E9" w:rsidP="009534E9">
      <w:pPr>
        <w:rPr>
          <w:b/>
        </w:rPr>
      </w:pPr>
    </w:p>
    <w:p w:rsidR="009534E9" w:rsidRDefault="009534E9" w:rsidP="009534E9">
      <w:pPr>
        <w:rPr>
          <w:b/>
        </w:rPr>
      </w:pPr>
    </w:p>
    <w:p w:rsidR="009534E9" w:rsidRDefault="009534E9" w:rsidP="009534E9">
      <w:pPr>
        <w:rPr>
          <w:b/>
        </w:rPr>
      </w:pPr>
    </w:p>
    <w:p w:rsidR="009534E9" w:rsidRDefault="009534E9" w:rsidP="009534E9">
      <w:pPr>
        <w:rPr>
          <w:b/>
        </w:rPr>
      </w:pPr>
    </w:p>
    <w:p w:rsidR="009534E9" w:rsidRDefault="009534E9" w:rsidP="009534E9">
      <w:pPr>
        <w:rPr>
          <w:b/>
        </w:rPr>
      </w:pPr>
    </w:p>
    <w:p w:rsidR="009534E9" w:rsidRDefault="009534E9" w:rsidP="009534E9">
      <w:pPr>
        <w:rPr>
          <w:b/>
        </w:rPr>
      </w:pPr>
    </w:p>
    <w:p w:rsidR="009534E9" w:rsidRDefault="009534E9" w:rsidP="009534E9">
      <w:pPr>
        <w:rPr>
          <w:b/>
        </w:rPr>
      </w:pPr>
    </w:p>
    <w:p w:rsidR="009534E9" w:rsidRDefault="009534E9" w:rsidP="009534E9">
      <w:pPr>
        <w:rPr>
          <w:b/>
        </w:rPr>
      </w:pPr>
    </w:p>
    <w:p w:rsidR="009534E9" w:rsidRDefault="009534E9" w:rsidP="009534E9">
      <w:pPr>
        <w:rPr>
          <w:b/>
        </w:rPr>
      </w:pPr>
    </w:p>
    <w:p w:rsidR="002732D1" w:rsidRDefault="002732D1" w:rsidP="009534E9">
      <w:pPr>
        <w:rPr>
          <w:b/>
        </w:rPr>
      </w:pPr>
    </w:p>
    <w:p w:rsidR="002732D1" w:rsidRDefault="002732D1" w:rsidP="009534E9">
      <w:pPr>
        <w:rPr>
          <w:b/>
        </w:rPr>
      </w:pPr>
    </w:p>
    <w:p w:rsidR="002732D1" w:rsidRDefault="002732D1" w:rsidP="009534E9">
      <w:pPr>
        <w:rPr>
          <w:b/>
        </w:rPr>
      </w:pPr>
    </w:p>
    <w:p w:rsidR="002732D1" w:rsidRDefault="002732D1" w:rsidP="009534E9">
      <w:pPr>
        <w:rPr>
          <w:b/>
        </w:rPr>
      </w:pPr>
    </w:p>
    <w:p w:rsidR="009534E9" w:rsidRDefault="004B214D" w:rsidP="009534E9">
      <w:pPr>
        <w:rPr>
          <w:b/>
        </w:rPr>
      </w:pPr>
      <w:r>
        <w:rPr>
          <w:b/>
          <w:noProof/>
        </w:rPr>
        <w:drawing>
          <wp:anchor distT="0" distB="0" distL="114300" distR="114300" simplePos="0" relativeHeight="251663360" behindDoc="0" locked="0" layoutInCell="1" allowOverlap="1">
            <wp:simplePos x="0" y="0"/>
            <wp:positionH relativeFrom="column">
              <wp:posOffset>2837313</wp:posOffset>
            </wp:positionH>
            <wp:positionV relativeFrom="paragraph">
              <wp:posOffset>259307</wp:posOffset>
            </wp:positionV>
            <wp:extent cx="391491" cy="406367"/>
            <wp:effectExtent l="19050" t="0" r="8559" b="0"/>
            <wp:wrapNone/>
            <wp:docPr id="2" name="Picture 2" descr="C:\Users\atipoki.MOF\Desktop\ryplogofinal\Regional Youth Parliament 2013 Final Adjustment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poki.MOF\Desktop\ryplogofinal\Regional Youth Parliament 2013 Final Adjustment - Copy (2).jpg"/>
                    <pic:cNvPicPr>
                      <a:picLocks noChangeAspect="1" noChangeArrowheads="1"/>
                    </pic:cNvPicPr>
                  </pic:nvPicPr>
                  <pic:blipFill>
                    <a:blip r:embed="rId7" cstate="print"/>
                    <a:srcRect/>
                    <a:stretch>
                      <a:fillRect/>
                    </a:stretch>
                  </pic:blipFill>
                  <pic:spPr bwMode="auto">
                    <a:xfrm>
                      <a:off x="0" y="0"/>
                      <a:ext cx="394335" cy="409319"/>
                    </a:xfrm>
                    <a:prstGeom prst="rect">
                      <a:avLst/>
                    </a:prstGeom>
                    <a:noFill/>
                    <a:ln w="9525">
                      <a:noFill/>
                      <a:miter lim="800000"/>
                      <a:headEnd/>
                      <a:tailEnd/>
                    </a:ln>
                  </pic:spPr>
                </pic:pic>
              </a:graphicData>
            </a:graphic>
          </wp:anchor>
        </w:drawing>
      </w:r>
      <w:r w:rsidR="009534E9">
        <w:rPr>
          <w:b/>
        </w:rPr>
        <w:t xml:space="preserve">Annexure 2 – </w:t>
      </w:r>
      <w:r w:rsidR="00072D31">
        <w:rPr>
          <w:b/>
        </w:rPr>
        <w:t>List of Participants of the Regional Youth Parliament.</w:t>
      </w:r>
    </w:p>
    <w:p w:rsidR="004B214D" w:rsidRDefault="004B214D" w:rsidP="004B214D">
      <w:pPr>
        <w:jc w:val="center"/>
        <w:rPr>
          <w:b/>
        </w:rPr>
      </w:pPr>
    </w:p>
    <w:p w:rsidR="004B214D" w:rsidRPr="00143468" w:rsidRDefault="004B214D" w:rsidP="004B214D">
      <w:pPr>
        <w:rPr>
          <w:b/>
        </w:rPr>
      </w:pPr>
      <w:r w:rsidRPr="00143468">
        <w:rPr>
          <w:b/>
        </w:rPr>
        <w:t>REGISTRATION LIST</w:t>
      </w:r>
    </w:p>
    <w:tbl>
      <w:tblPr>
        <w:tblStyle w:val="TableGrid"/>
        <w:tblW w:w="0" w:type="auto"/>
        <w:tblLook w:val="04A0" w:firstRow="1" w:lastRow="0" w:firstColumn="1" w:lastColumn="0" w:noHBand="0" w:noVBand="1"/>
      </w:tblPr>
      <w:tblGrid>
        <w:gridCol w:w="498"/>
        <w:gridCol w:w="1963"/>
        <w:gridCol w:w="549"/>
        <w:gridCol w:w="634"/>
        <w:gridCol w:w="2134"/>
        <w:gridCol w:w="1985"/>
        <w:gridCol w:w="1479"/>
      </w:tblGrid>
      <w:tr w:rsidR="00EF5C96" w:rsidTr="00EF5C96">
        <w:trPr>
          <w:trHeight w:val="268"/>
        </w:trPr>
        <w:tc>
          <w:tcPr>
            <w:tcW w:w="498" w:type="dxa"/>
          </w:tcPr>
          <w:p w:rsidR="004B214D" w:rsidRDefault="004B214D" w:rsidP="00EF5C96">
            <w:r>
              <w:t>No</w:t>
            </w:r>
          </w:p>
        </w:tc>
        <w:tc>
          <w:tcPr>
            <w:tcW w:w="1963" w:type="dxa"/>
          </w:tcPr>
          <w:p w:rsidR="004B214D" w:rsidRDefault="004B214D" w:rsidP="00EF5C96">
            <w:r>
              <w:t xml:space="preserve">NAME </w:t>
            </w:r>
          </w:p>
        </w:tc>
        <w:tc>
          <w:tcPr>
            <w:tcW w:w="549" w:type="dxa"/>
          </w:tcPr>
          <w:p w:rsidR="004B214D" w:rsidRDefault="004B214D" w:rsidP="00EF5C96">
            <w:r>
              <w:t>SEX</w:t>
            </w:r>
          </w:p>
        </w:tc>
        <w:tc>
          <w:tcPr>
            <w:tcW w:w="634" w:type="dxa"/>
          </w:tcPr>
          <w:p w:rsidR="004B214D" w:rsidRDefault="004B214D" w:rsidP="00EF5C96">
            <w:r>
              <w:t>AGE</w:t>
            </w:r>
          </w:p>
        </w:tc>
        <w:tc>
          <w:tcPr>
            <w:tcW w:w="2134" w:type="dxa"/>
          </w:tcPr>
          <w:p w:rsidR="004B214D" w:rsidRDefault="004B214D" w:rsidP="00EF5C96">
            <w:r>
              <w:t xml:space="preserve">POLITICAL PARTY </w:t>
            </w:r>
          </w:p>
        </w:tc>
        <w:tc>
          <w:tcPr>
            <w:tcW w:w="1985" w:type="dxa"/>
          </w:tcPr>
          <w:p w:rsidR="004B214D" w:rsidRDefault="004B214D" w:rsidP="00EF5C96">
            <w:r>
              <w:t>Bills &amp; Legislation Committee</w:t>
            </w:r>
          </w:p>
        </w:tc>
        <w:tc>
          <w:tcPr>
            <w:tcW w:w="1479" w:type="dxa"/>
          </w:tcPr>
          <w:p w:rsidR="004B214D" w:rsidRDefault="004B214D" w:rsidP="00EF5C96">
            <w:r>
              <w:t>PARLIAMENT</w:t>
            </w:r>
          </w:p>
        </w:tc>
      </w:tr>
      <w:tr w:rsidR="00EF5C96" w:rsidTr="00EF5C96">
        <w:trPr>
          <w:trHeight w:val="323"/>
        </w:trPr>
        <w:tc>
          <w:tcPr>
            <w:tcW w:w="498" w:type="dxa"/>
          </w:tcPr>
          <w:p w:rsidR="004B214D" w:rsidRDefault="004B214D" w:rsidP="00EF5C96">
            <w:r>
              <w:t>1</w:t>
            </w:r>
          </w:p>
        </w:tc>
        <w:tc>
          <w:tcPr>
            <w:tcW w:w="1963" w:type="dxa"/>
          </w:tcPr>
          <w:p w:rsidR="004B214D" w:rsidRDefault="004B214D" w:rsidP="00EF5C96">
            <w:r>
              <w:t>Theodora VON ARMIN</w:t>
            </w:r>
          </w:p>
        </w:tc>
        <w:tc>
          <w:tcPr>
            <w:tcW w:w="549" w:type="dxa"/>
          </w:tcPr>
          <w:p w:rsidR="004B214D" w:rsidRDefault="004B214D" w:rsidP="00EF5C96">
            <w:r>
              <w:t>F</w:t>
            </w:r>
          </w:p>
        </w:tc>
        <w:tc>
          <w:tcPr>
            <w:tcW w:w="634" w:type="dxa"/>
          </w:tcPr>
          <w:p w:rsidR="004B214D" w:rsidRDefault="004B214D" w:rsidP="00EF5C96">
            <w:r>
              <w:t>16</w:t>
            </w:r>
          </w:p>
        </w:tc>
        <w:tc>
          <w:tcPr>
            <w:tcW w:w="2134" w:type="dxa"/>
          </w:tcPr>
          <w:p w:rsidR="00EF5C96" w:rsidRDefault="00EF5C96" w:rsidP="00EF5C96">
            <w:r>
              <w:t>Government</w:t>
            </w:r>
          </w:p>
          <w:p w:rsidR="004B214D" w:rsidRDefault="00EF5C96" w:rsidP="00EF5C96">
            <w:r>
              <w:t>Prime Minister</w:t>
            </w:r>
            <w:r w:rsidR="004B214D">
              <w:t xml:space="preserve"> </w:t>
            </w:r>
          </w:p>
        </w:tc>
        <w:tc>
          <w:tcPr>
            <w:tcW w:w="1985" w:type="dxa"/>
          </w:tcPr>
          <w:p w:rsidR="004B214D" w:rsidRDefault="004B214D" w:rsidP="00EF5C96">
            <w:r>
              <w:t>Chairman /Witness</w:t>
            </w:r>
          </w:p>
        </w:tc>
        <w:tc>
          <w:tcPr>
            <w:tcW w:w="1479" w:type="dxa"/>
          </w:tcPr>
          <w:p w:rsidR="004B214D" w:rsidRDefault="004B214D" w:rsidP="00EF5C96">
            <w:r>
              <w:t>NSW</w:t>
            </w:r>
          </w:p>
        </w:tc>
      </w:tr>
      <w:tr w:rsidR="00EF5C96" w:rsidTr="00EF5C96">
        <w:trPr>
          <w:trHeight w:val="268"/>
        </w:trPr>
        <w:tc>
          <w:tcPr>
            <w:tcW w:w="498" w:type="dxa"/>
          </w:tcPr>
          <w:p w:rsidR="004B214D" w:rsidRDefault="004B214D" w:rsidP="00EF5C96">
            <w:r>
              <w:t>2</w:t>
            </w:r>
          </w:p>
        </w:tc>
        <w:tc>
          <w:tcPr>
            <w:tcW w:w="1963" w:type="dxa"/>
          </w:tcPr>
          <w:p w:rsidR="004B214D" w:rsidRDefault="004B214D" w:rsidP="00EF5C96">
            <w:r>
              <w:t>Ciara MORRIS</w:t>
            </w:r>
          </w:p>
        </w:tc>
        <w:tc>
          <w:tcPr>
            <w:tcW w:w="549" w:type="dxa"/>
          </w:tcPr>
          <w:p w:rsidR="004B214D" w:rsidRDefault="004B214D" w:rsidP="00EF5C96">
            <w:r>
              <w:t>F</w:t>
            </w:r>
          </w:p>
        </w:tc>
        <w:tc>
          <w:tcPr>
            <w:tcW w:w="634" w:type="dxa"/>
          </w:tcPr>
          <w:p w:rsidR="004B214D" w:rsidRDefault="004B214D" w:rsidP="00EF5C96">
            <w:r>
              <w:t>17</w:t>
            </w:r>
          </w:p>
        </w:tc>
        <w:tc>
          <w:tcPr>
            <w:tcW w:w="2134" w:type="dxa"/>
          </w:tcPr>
          <w:p w:rsidR="004B214D" w:rsidRDefault="00B62CF9" w:rsidP="00B62CF9">
            <w:r>
              <w:t>Government</w:t>
            </w:r>
            <w:r w:rsidR="004B214D">
              <w:t xml:space="preserve"> </w:t>
            </w:r>
          </w:p>
          <w:p w:rsidR="00AC4457" w:rsidRDefault="00AC4457" w:rsidP="00B62CF9">
            <w:r>
              <w:t>Minister of Forestry</w:t>
            </w:r>
          </w:p>
        </w:tc>
        <w:tc>
          <w:tcPr>
            <w:tcW w:w="1985" w:type="dxa"/>
          </w:tcPr>
          <w:p w:rsidR="004B214D" w:rsidRDefault="004B214D" w:rsidP="00EF5C96">
            <w:r>
              <w:t>Member/Witness</w:t>
            </w:r>
          </w:p>
        </w:tc>
        <w:tc>
          <w:tcPr>
            <w:tcW w:w="1479" w:type="dxa"/>
          </w:tcPr>
          <w:p w:rsidR="004B214D" w:rsidRDefault="004B214D" w:rsidP="00EF5C96">
            <w:r>
              <w:t>NSW</w:t>
            </w:r>
          </w:p>
        </w:tc>
      </w:tr>
      <w:tr w:rsidR="00EF5C96" w:rsidTr="00EF5C96">
        <w:trPr>
          <w:trHeight w:val="284"/>
        </w:trPr>
        <w:tc>
          <w:tcPr>
            <w:tcW w:w="498" w:type="dxa"/>
          </w:tcPr>
          <w:p w:rsidR="004B214D" w:rsidRDefault="004B214D" w:rsidP="00EF5C96">
            <w:r>
              <w:t>3</w:t>
            </w:r>
          </w:p>
        </w:tc>
        <w:tc>
          <w:tcPr>
            <w:tcW w:w="1963" w:type="dxa"/>
          </w:tcPr>
          <w:p w:rsidR="004B214D" w:rsidRDefault="004B214D" w:rsidP="00EF5C96">
            <w:r>
              <w:t>Jehannah MAY</w:t>
            </w:r>
          </w:p>
        </w:tc>
        <w:tc>
          <w:tcPr>
            <w:tcW w:w="549" w:type="dxa"/>
          </w:tcPr>
          <w:p w:rsidR="004B214D" w:rsidRDefault="004B214D" w:rsidP="00EF5C96">
            <w:r>
              <w:t>F</w:t>
            </w:r>
          </w:p>
        </w:tc>
        <w:tc>
          <w:tcPr>
            <w:tcW w:w="634" w:type="dxa"/>
          </w:tcPr>
          <w:p w:rsidR="004B214D" w:rsidRDefault="004B214D" w:rsidP="00EF5C96">
            <w:r>
              <w:t>16</w:t>
            </w:r>
          </w:p>
        </w:tc>
        <w:tc>
          <w:tcPr>
            <w:tcW w:w="2134" w:type="dxa"/>
          </w:tcPr>
          <w:p w:rsidR="004B214D" w:rsidRDefault="003C453D" w:rsidP="003C453D">
            <w:r>
              <w:t>Opposition</w:t>
            </w:r>
            <w:r w:rsidR="004B214D">
              <w:t xml:space="preserve"> </w:t>
            </w:r>
          </w:p>
        </w:tc>
        <w:tc>
          <w:tcPr>
            <w:tcW w:w="1985" w:type="dxa"/>
          </w:tcPr>
          <w:p w:rsidR="004B214D" w:rsidRDefault="004B214D" w:rsidP="00EF5C96">
            <w:r>
              <w:t>Member/Witness</w:t>
            </w:r>
          </w:p>
        </w:tc>
        <w:tc>
          <w:tcPr>
            <w:tcW w:w="1479" w:type="dxa"/>
          </w:tcPr>
          <w:p w:rsidR="004B214D" w:rsidRDefault="004B214D" w:rsidP="00EF5C96">
            <w:r>
              <w:t>NSW</w:t>
            </w:r>
          </w:p>
        </w:tc>
      </w:tr>
      <w:tr w:rsidR="00EF5C96" w:rsidTr="00EF5C96">
        <w:trPr>
          <w:trHeight w:val="284"/>
        </w:trPr>
        <w:tc>
          <w:tcPr>
            <w:tcW w:w="498" w:type="dxa"/>
          </w:tcPr>
          <w:p w:rsidR="004B214D" w:rsidRDefault="004B214D" w:rsidP="00EF5C96">
            <w:r>
              <w:t>4</w:t>
            </w:r>
          </w:p>
        </w:tc>
        <w:tc>
          <w:tcPr>
            <w:tcW w:w="1963" w:type="dxa"/>
          </w:tcPr>
          <w:p w:rsidR="004B214D" w:rsidRDefault="004B214D" w:rsidP="00EF5C96">
            <w:r>
              <w:t>Kieren KRESEVIC</w:t>
            </w:r>
          </w:p>
        </w:tc>
        <w:tc>
          <w:tcPr>
            <w:tcW w:w="549" w:type="dxa"/>
          </w:tcPr>
          <w:p w:rsidR="004B214D" w:rsidRDefault="004B214D" w:rsidP="00EF5C96">
            <w:r>
              <w:t>M</w:t>
            </w:r>
          </w:p>
        </w:tc>
        <w:tc>
          <w:tcPr>
            <w:tcW w:w="634" w:type="dxa"/>
          </w:tcPr>
          <w:p w:rsidR="004B214D" w:rsidRDefault="004B214D" w:rsidP="00EF5C96">
            <w:r>
              <w:t>17</w:t>
            </w:r>
          </w:p>
        </w:tc>
        <w:tc>
          <w:tcPr>
            <w:tcW w:w="2134" w:type="dxa"/>
          </w:tcPr>
          <w:p w:rsidR="004B214D" w:rsidRDefault="00B62CF9" w:rsidP="00B62CF9">
            <w:r>
              <w:t>Government</w:t>
            </w:r>
          </w:p>
          <w:p w:rsidR="00AC4457" w:rsidRDefault="00AC4457" w:rsidP="00AC4457">
            <w:r>
              <w:t>Minister of Mines &amp; Energy</w:t>
            </w:r>
          </w:p>
        </w:tc>
        <w:tc>
          <w:tcPr>
            <w:tcW w:w="1985" w:type="dxa"/>
          </w:tcPr>
          <w:p w:rsidR="004B214D" w:rsidRDefault="004B214D" w:rsidP="00EF5C96">
            <w:r>
              <w:t>Member/witness</w:t>
            </w:r>
          </w:p>
        </w:tc>
        <w:tc>
          <w:tcPr>
            <w:tcW w:w="1479" w:type="dxa"/>
          </w:tcPr>
          <w:p w:rsidR="004B214D" w:rsidRDefault="004B214D" w:rsidP="00EF5C96">
            <w:r>
              <w:t>NSW</w:t>
            </w:r>
          </w:p>
        </w:tc>
      </w:tr>
      <w:tr w:rsidR="00EF5C96" w:rsidTr="00EF5C96">
        <w:trPr>
          <w:trHeight w:val="305"/>
        </w:trPr>
        <w:tc>
          <w:tcPr>
            <w:tcW w:w="498" w:type="dxa"/>
          </w:tcPr>
          <w:p w:rsidR="004B214D" w:rsidRDefault="004B214D" w:rsidP="00EF5C96">
            <w:r>
              <w:t>5</w:t>
            </w:r>
          </w:p>
        </w:tc>
        <w:tc>
          <w:tcPr>
            <w:tcW w:w="1963" w:type="dxa"/>
          </w:tcPr>
          <w:p w:rsidR="004B214D" w:rsidRDefault="004B214D" w:rsidP="00EF5C96">
            <w:r>
              <w:t>Dylan McCUAIG-WALTON</w:t>
            </w:r>
          </w:p>
        </w:tc>
        <w:tc>
          <w:tcPr>
            <w:tcW w:w="549" w:type="dxa"/>
          </w:tcPr>
          <w:p w:rsidR="004B214D" w:rsidRDefault="004B214D" w:rsidP="00EF5C96">
            <w:r>
              <w:t>M</w:t>
            </w:r>
          </w:p>
        </w:tc>
        <w:tc>
          <w:tcPr>
            <w:tcW w:w="634" w:type="dxa"/>
          </w:tcPr>
          <w:p w:rsidR="004B214D" w:rsidRDefault="004B214D" w:rsidP="00EF5C96">
            <w:r>
              <w:t>17</w:t>
            </w:r>
          </w:p>
        </w:tc>
        <w:tc>
          <w:tcPr>
            <w:tcW w:w="2134" w:type="dxa"/>
          </w:tcPr>
          <w:p w:rsidR="004B214D" w:rsidRDefault="00B62CF9" w:rsidP="00B62CF9">
            <w:r>
              <w:t>Government</w:t>
            </w:r>
          </w:p>
          <w:p w:rsidR="00EF5C96" w:rsidRDefault="00EF5C96" w:rsidP="00B62CF9">
            <w:r>
              <w:t>Minister , Agriculture &amp; Livestock</w:t>
            </w:r>
          </w:p>
        </w:tc>
        <w:tc>
          <w:tcPr>
            <w:tcW w:w="1985" w:type="dxa"/>
          </w:tcPr>
          <w:p w:rsidR="004B214D" w:rsidRDefault="004B214D" w:rsidP="00EF5C96">
            <w:r>
              <w:t>Member/Witness</w:t>
            </w:r>
          </w:p>
        </w:tc>
        <w:tc>
          <w:tcPr>
            <w:tcW w:w="1479" w:type="dxa"/>
          </w:tcPr>
          <w:p w:rsidR="004B214D" w:rsidRDefault="004B214D" w:rsidP="00EF5C96">
            <w:r>
              <w:t>NSW</w:t>
            </w:r>
          </w:p>
        </w:tc>
      </w:tr>
      <w:tr w:rsidR="00EF5C96" w:rsidTr="00EF5C96">
        <w:trPr>
          <w:trHeight w:val="284"/>
        </w:trPr>
        <w:tc>
          <w:tcPr>
            <w:tcW w:w="498" w:type="dxa"/>
          </w:tcPr>
          <w:p w:rsidR="004B214D" w:rsidRDefault="004B214D" w:rsidP="00EF5C96">
            <w:r>
              <w:t>6</w:t>
            </w:r>
          </w:p>
        </w:tc>
        <w:tc>
          <w:tcPr>
            <w:tcW w:w="1963" w:type="dxa"/>
          </w:tcPr>
          <w:p w:rsidR="004B214D" w:rsidRDefault="004B214D" w:rsidP="00EF5C96">
            <w:r>
              <w:t>Cynthia ROSAH</w:t>
            </w:r>
          </w:p>
        </w:tc>
        <w:tc>
          <w:tcPr>
            <w:tcW w:w="549" w:type="dxa"/>
          </w:tcPr>
          <w:p w:rsidR="004B214D" w:rsidRDefault="004B214D" w:rsidP="00EF5C96">
            <w:r>
              <w:t>F</w:t>
            </w:r>
          </w:p>
        </w:tc>
        <w:tc>
          <w:tcPr>
            <w:tcW w:w="634" w:type="dxa"/>
          </w:tcPr>
          <w:p w:rsidR="004B214D" w:rsidRDefault="004B214D" w:rsidP="00EF5C96">
            <w:r>
              <w:t>18</w:t>
            </w:r>
          </w:p>
        </w:tc>
        <w:tc>
          <w:tcPr>
            <w:tcW w:w="2134" w:type="dxa"/>
          </w:tcPr>
          <w:p w:rsidR="004B214D" w:rsidRDefault="004B214D" w:rsidP="00EF5C96">
            <w:r>
              <w:t xml:space="preserve">Independent </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7</w:t>
            </w:r>
          </w:p>
        </w:tc>
        <w:tc>
          <w:tcPr>
            <w:tcW w:w="1963" w:type="dxa"/>
          </w:tcPr>
          <w:p w:rsidR="004B214D" w:rsidRDefault="004B214D" w:rsidP="00EF5C96">
            <w:r>
              <w:t>Tanya Ronu WICKHAM</w:t>
            </w:r>
          </w:p>
        </w:tc>
        <w:tc>
          <w:tcPr>
            <w:tcW w:w="549" w:type="dxa"/>
          </w:tcPr>
          <w:p w:rsidR="004B214D" w:rsidRDefault="004B214D" w:rsidP="00EF5C96">
            <w:r>
              <w:t>F</w:t>
            </w:r>
          </w:p>
        </w:tc>
        <w:tc>
          <w:tcPr>
            <w:tcW w:w="634" w:type="dxa"/>
          </w:tcPr>
          <w:p w:rsidR="004B214D" w:rsidRDefault="004B214D" w:rsidP="00EF5C96">
            <w:r>
              <w:t>17</w:t>
            </w:r>
          </w:p>
        </w:tc>
        <w:tc>
          <w:tcPr>
            <w:tcW w:w="2134" w:type="dxa"/>
          </w:tcPr>
          <w:p w:rsidR="004B214D" w:rsidRDefault="004B214D" w:rsidP="00EF5C96">
            <w:r>
              <w:t xml:space="preserve">Opposition </w:t>
            </w:r>
          </w:p>
          <w:p w:rsidR="00AC4457" w:rsidRDefault="00AC4457" w:rsidP="00EF5C96">
            <w:r>
              <w:t>Deputy Leader of Opposition</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8</w:t>
            </w:r>
          </w:p>
        </w:tc>
        <w:tc>
          <w:tcPr>
            <w:tcW w:w="1963" w:type="dxa"/>
          </w:tcPr>
          <w:p w:rsidR="004B214D" w:rsidRDefault="004B214D" w:rsidP="00EF5C96">
            <w:r>
              <w:t>Melanie TIRANGALUVU</w:t>
            </w:r>
          </w:p>
        </w:tc>
        <w:tc>
          <w:tcPr>
            <w:tcW w:w="549" w:type="dxa"/>
          </w:tcPr>
          <w:p w:rsidR="004B214D" w:rsidRDefault="004B214D" w:rsidP="00EF5C96">
            <w:r>
              <w:t>F</w:t>
            </w:r>
          </w:p>
        </w:tc>
        <w:tc>
          <w:tcPr>
            <w:tcW w:w="634" w:type="dxa"/>
          </w:tcPr>
          <w:p w:rsidR="004B214D" w:rsidRDefault="004B214D" w:rsidP="00EF5C96">
            <w:r>
              <w:t>20</w:t>
            </w:r>
          </w:p>
        </w:tc>
        <w:tc>
          <w:tcPr>
            <w:tcW w:w="2134" w:type="dxa"/>
          </w:tcPr>
          <w:p w:rsidR="004B214D" w:rsidRDefault="004B214D" w:rsidP="00EF5C96">
            <w:r>
              <w:t xml:space="preserve">Government </w:t>
            </w:r>
          </w:p>
          <w:p w:rsidR="00EF5C96" w:rsidRDefault="00EF5C96" w:rsidP="00AC4457">
            <w:r>
              <w:t>Deputy Prime Minis</w:t>
            </w:r>
            <w:r w:rsidR="00AC4457">
              <w:t>ter</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9</w:t>
            </w:r>
          </w:p>
        </w:tc>
        <w:tc>
          <w:tcPr>
            <w:tcW w:w="1963" w:type="dxa"/>
          </w:tcPr>
          <w:p w:rsidR="004B214D" w:rsidRDefault="004B214D" w:rsidP="00EF5C96">
            <w:r>
              <w:t>Rochelle PALMER</w:t>
            </w:r>
          </w:p>
        </w:tc>
        <w:tc>
          <w:tcPr>
            <w:tcW w:w="549" w:type="dxa"/>
          </w:tcPr>
          <w:p w:rsidR="004B214D" w:rsidRDefault="004B214D" w:rsidP="00EF5C96">
            <w:r>
              <w:t>F</w:t>
            </w:r>
          </w:p>
        </w:tc>
        <w:tc>
          <w:tcPr>
            <w:tcW w:w="634" w:type="dxa"/>
          </w:tcPr>
          <w:p w:rsidR="004B214D" w:rsidRDefault="004B214D" w:rsidP="00EF5C96">
            <w:r>
              <w:t>17</w:t>
            </w:r>
          </w:p>
        </w:tc>
        <w:tc>
          <w:tcPr>
            <w:tcW w:w="2134" w:type="dxa"/>
          </w:tcPr>
          <w:p w:rsidR="004B214D" w:rsidRDefault="004B214D" w:rsidP="00EF5C96">
            <w:r>
              <w:t xml:space="preserve">Government </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10</w:t>
            </w:r>
          </w:p>
        </w:tc>
        <w:tc>
          <w:tcPr>
            <w:tcW w:w="1963" w:type="dxa"/>
          </w:tcPr>
          <w:p w:rsidR="004B214D" w:rsidRDefault="004B214D" w:rsidP="00EF5C96">
            <w:r>
              <w:t>Ngirisi SIGIMANU</w:t>
            </w:r>
          </w:p>
        </w:tc>
        <w:tc>
          <w:tcPr>
            <w:tcW w:w="549" w:type="dxa"/>
          </w:tcPr>
          <w:p w:rsidR="004B214D" w:rsidRDefault="004B214D" w:rsidP="00EF5C96">
            <w:r>
              <w:t>F</w:t>
            </w:r>
          </w:p>
        </w:tc>
        <w:tc>
          <w:tcPr>
            <w:tcW w:w="634" w:type="dxa"/>
          </w:tcPr>
          <w:p w:rsidR="004B214D" w:rsidRDefault="004B214D" w:rsidP="00EF5C96">
            <w:r>
              <w:t>18</w:t>
            </w:r>
          </w:p>
        </w:tc>
        <w:tc>
          <w:tcPr>
            <w:tcW w:w="2134" w:type="dxa"/>
          </w:tcPr>
          <w:p w:rsidR="004B214D" w:rsidRDefault="004B214D" w:rsidP="00EF5C96">
            <w:r>
              <w:t xml:space="preserve">Government </w:t>
            </w:r>
          </w:p>
          <w:p w:rsidR="00AC4457" w:rsidRDefault="00AC4457" w:rsidP="00EF5C96">
            <w:r>
              <w:t>Minister of Education</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11</w:t>
            </w:r>
          </w:p>
        </w:tc>
        <w:tc>
          <w:tcPr>
            <w:tcW w:w="1963" w:type="dxa"/>
          </w:tcPr>
          <w:p w:rsidR="004B214D" w:rsidRDefault="004B214D" w:rsidP="00EF5C96">
            <w:r>
              <w:t>Lucinda MAMUPIO</w:t>
            </w:r>
          </w:p>
        </w:tc>
        <w:tc>
          <w:tcPr>
            <w:tcW w:w="549" w:type="dxa"/>
          </w:tcPr>
          <w:p w:rsidR="004B214D" w:rsidRDefault="004B214D" w:rsidP="00EF5C96">
            <w:r>
              <w:t>F</w:t>
            </w:r>
          </w:p>
        </w:tc>
        <w:tc>
          <w:tcPr>
            <w:tcW w:w="634" w:type="dxa"/>
          </w:tcPr>
          <w:p w:rsidR="004B214D" w:rsidRDefault="004B214D" w:rsidP="00EF5C96">
            <w:r>
              <w:t>17</w:t>
            </w:r>
          </w:p>
        </w:tc>
        <w:tc>
          <w:tcPr>
            <w:tcW w:w="2134" w:type="dxa"/>
          </w:tcPr>
          <w:p w:rsidR="004B214D" w:rsidRDefault="004B214D" w:rsidP="00EF5C96">
            <w:r>
              <w:t xml:space="preserve">Government </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12</w:t>
            </w:r>
          </w:p>
        </w:tc>
        <w:tc>
          <w:tcPr>
            <w:tcW w:w="1963" w:type="dxa"/>
          </w:tcPr>
          <w:p w:rsidR="004B214D" w:rsidRDefault="004B214D" w:rsidP="00EF5C96">
            <w:r>
              <w:t>Glennis INIFIRI</w:t>
            </w:r>
          </w:p>
        </w:tc>
        <w:tc>
          <w:tcPr>
            <w:tcW w:w="549" w:type="dxa"/>
          </w:tcPr>
          <w:p w:rsidR="004B214D" w:rsidRDefault="004B214D" w:rsidP="00EF5C96">
            <w:r>
              <w:t>F</w:t>
            </w:r>
          </w:p>
        </w:tc>
        <w:tc>
          <w:tcPr>
            <w:tcW w:w="634" w:type="dxa"/>
          </w:tcPr>
          <w:p w:rsidR="004B214D" w:rsidRDefault="004B214D" w:rsidP="00EF5C96">
            <w:r>
              <w:t>18</w:t>
            </w:r>
          </w:p>
        </w:tc>
        <w:tc>
          <w:tcPr>
            <w:tcW w:w="2134" w:type="dxa"/>
          </w:tcPr>
          <w:p w:rsidR="004B214D" w:rsidRDefault="004B214D" w:rsidP="00EF5C96">
            <w:r>
              <w:t xml:space="preserve">Government </w:t>
            </w:r>
          </w:p>
        </w:tc>
        <w:tc>
          <w:tcPr>
            <w:tcW w:w="1985" w:type="dxa"/>
          </w:tcPr>
          <w:p w:rsidR="004B214D" w:rsidRDefault="004B214D" w:rsidP="00EF5C96">
            <w:r>
              <w:t xml:space="preserve">Member/Witness </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13</w:t>
            </w:r>
          </w:p>
        </w:tc>
        <w:tc>
          <w:tcPr>
            <w:tcW w:w="1963" w:type="dxa"/>
          </w:tcPr>
          <w:p w:rsidR="004B214D" w:rsidRDefault="004B214D" w:rsidP="00EF5C96">
            <w:r>
              <w:t>Priscilla PITAKAKA</w:t>
            </w:r>
          </w:p>
        </w:tc>
        <w:tc>
          <w:tcPr>
            <w:tcW w:w="549" w:type="dxa"/>
          </w:tcPr>
          <w:p w:rsidR="004B214D" w:rsidRDefault="004B214D" w:rsidP="00EF5C96">
            <w:r>
              <w:t>F</w:t>
            </w:r>
          </w:p>
        </w:tc>
        <w:tc>
          <w:tcPr>
            <w:tcW w:w="634" w:type="dxa"/>
          </w:tcPr>
          <w:p w:rsidR="004B214D" w:rsidRDefault="004B214D" w:rsidP="00EF5C96">
            <w:r>
              <w:t>18</w:t>
            </w:r>
          </w:p>
        </w:tc>
        <w:tc>
          <w:tcPr>
            <w:tcW w:w="2134" w:type="dxa"/>
          </w:tcPr>
          <w:p w:rsidR="004B214D" w:rsidRDefault="004B214D" w:rsidP="00EF5C96">
            <w:r>
              <w:t>Government</w:t>
            </w:r>
          </w:p>
        </w:tc>
        <w:tc>
          <w:tcPr>
            <w:tcW w:w="1985" w:type="dxa"/>
          </w:tcPr>
          <w:p w:rsidR="004B214D" w:rsidRDefault="004B214D" w:rsidP="00EF5C96">
            <w:r>
              <w:t>Member/Witness</w:t>
            </w:r>
          </w:p>
        </w:tc>
        <w:tc>
          <w:tcPr>
            <w:tcW w:w="1479" w:type="dxa"/>
          </w:tcPr>
          <w:p w:rsidR="004B214D" w:rsidRDefault="004B214D" w:rsidP="00EF5C96">
            <w:r>
              <w:t>Solomon Islands</w:t>
            </w:r>
          </w:p>
        </w:tc>
      </w:tr>
      <w:tr w:rsidR="00EF5C96" w:rsidTr="00EF5C96">
        <w:trPr>
          <w:trHeight w:val="284"/>
        </w:trPr>
        <w:tc>
          <w:tcPr>
            <w:tcW w:w="498" w:type="dxa"/>
          </w:tcPr>
          <w:p w:rsidR="004B214D" w:rsidRDefault="004B214D" w:rsidP="00EF5C96">
            <w:r>
              <w:t>14</w:t>
            </w:r>
          </w:p>
        </w:tc>
        <w:tc>
          <w:tcPr>
            <w:tcW w:w="1963" w:type="dxa"/>
          </w:tcPr>
          <w:p w:rsidR="004B214D" w:rsidRPr="00CD20A2" w:rsidRDefault="004B214D" w:rsidP="00EF5C96">
            <w:r w:rsidRPr="00CD20A2">
              <w:t>Erena JATOBATU</w:t>
            </w:r>
          </w:p>
        </w:tc>
        <w:tc>
          <w:tcPr>
            <w:tcW w:w="549" w:type="dxa"/>
          </w:tcPr>
          <w:p w:rsidR="004B214D" w:rsidRPr="00CD20A2" w:rsidRDefault="004B214D" w:rsidP="00EF5C96">
            <w:r w:rsidRPr="00CD20A2">
              <w:t>F</w:t>
            </w:r>
          </w:p>
        </w:tc>
        <w:tc>
          <w:tcPr>
            <w:tcW w:w="634" w:type="dxa"/>
          </w:tcPr>
          <w:p w:rsidR="004B214D" w:rsidRPr="00CD20A2" w:rsidRDefault="004B214D" w:rsidP="00EF5C96">
            <w:r w:rsidRPr="00CD20A2">
              <w:t>17</w:t>
            </w:r>
          </w:p>
        </w:tc>
        <w:tc>
          <w:tcPr>
            <w:tcW w:w="2134" w:type="dxa"/>
          </w:tcPr>
          <w:p w:rsidR="004B214D" w:rsidRPr="00CD20A2" w:rsidRDefault="00AC4457" w:rsidP="00AC4457">
            <w:r>
              <w:t>Opposition</w:t>
            </w:r>
            <w:r w:rsidR="004B214D" w:rsidRPr="00CD20A2">
              <w:t xml:space="preserve">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15</w:t>
            </w:r>
          </w:p>
        </w:tc>
        <w:tc>
          <w:tcPr>
            <w:tcW w:w="1963" w:type="dxa"/>
          </w:tcPr>
          <w:p w:rsidR="004B214D" w:rsidRPr="00CD20A2" w:rsidRDefault="004B214D" w:rsidP="00EF5C96">
            <w:r w:rsidRPr="00CD20A2">
              <w:t>Oferi SADE</w:t>
            </w:r>
          </w:p>
        </w:tc>
        <w:tc>
          <w:tcPr>
            <w:tcW w:w="549" w:type="dxa"/>
          </w:tcPr>
          <w:p w:rsidR="004B214D" w:rsidRPr="00CD20A2" w:rsidRDefault="004B214D" w:rsidP="00EF5C96">
            <w:r w:rsidRPr="00CD20A2">
              <w:t>F</w:t>
            </w:r>
          </w:p>
        </w:tc>
        <w:tc>
          <w:tcPr>
            <w:tcW w:w="634" w:type="dxa"/>
          </w:tcPr>
          <w:p w:rsidR="004B214D" w:rsidRPr="00CD20A2" w:rsidRDefault="004B214D" w:rsidP="00EF5C96">
            <w:r w:rsidRPr="00CD20A2">
              <w:t>18</w:t>
            </w:r>
          </w:p>
        </w:tc>
        <w:tc>
          <w:tcPr>
            <w:tcW w:w="2134" w:type="dxa"/>
          </w:tcPr>
          <w:p w:rsidR="004B214D" w:rsidRPr="00CD20A2" w:rsidRDefault="004B214D" w:rsidP="00EF5C96">
            <w:r w:rsidRPr="00CD20A2">
              <w:t xml:space="preserve">Opposition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16</w:t>
            </w:r>
          </w:p>
        </w:tc>
        <w:tc>
          <w:tcPr>
            <w:tcW w:w="1963" w:type="dxa"/>
          </w:tcPr>
          <w:p w:rsidR="004B214D" w:rsidRPr="00CD20A2" w:rsidRDefault="004B214D" w:rsidP="00EF5C96">
            <w:r w:rsidRPr="00CD20A2">
              <w:t>Carol GALO</w:t>
            </w:r>
          </w:p>
        </w:tc>
        <w:tc>
          <w:tcPr>
            <w:tcW w:w="549" w:type="dxa"/>
          </w:tcPr>
          <w:p w:rsidR="004B214D" w:rsidRPr="00CD20A2" w:rsidRDefault="004B214D" w:rsidP="00EF5C96">
            <w:r w:rsidRPr="00CD20A2">
              <w:t>F</w:t>
            </w:r>
          </w:p>
        </w:tc>
        <w:tc>
          <w:tcPr>
            <w:tcW w:w="634" w:type="dxa"/>
          </w:tcPr>
          <w:p w:rsidR="004B214D" w:rsidRPr="00CD20A2" w:rsidRDefault="004B214D" w:rsidP="00EF5C96">
            <w:r>
              <w:t>18</w:t>
            </w:r>
          </w:p>
        </w:tc>
        <w:tc>
          <w:tcPr>
            <w:tcW w:w="2134" w:type="dxa"/>
          </w:tcPr>
          <w:p w:rsidR="004B214D" w:rsidRPr="00CD20A2" w:rsidRDefault="004B214D" w:rsidP="00EF5C96">
            <w:r w:rsidRPr="00CD20A2">
              <w:t xml:space="preserve">Opposition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17</w:t>
            </w:r>
          </w:p>
        </w:tc>
        <w:tc>
          <w:tcPr>
            <w:tcW w:w="1963" w:type="dxa"/>
          </w:tcPr>
          <w:p w:rsidR="004B214D" w:rsidRPr="00CD20A2" w:rsidRDefault="004B214D" w:rsidP="00EF5C96">
            <w:r w:rsidRPr="00CD20A2">
              <w:t>Alison SURI</w:t>
            </w:r>
          </w:p>
        </w:tc>
        <w:tc>
          <w:tcPr>
            <w:tcW w:w="549" w:type="dxa"/>
          </w:tcPr>
          <w:p w:rsidR="004B214D" w:rsidRPr="00CD20A2" w:rsidRDefault="004B214D" w:rsidP="00EF5C96">
            <w:r w:rsidRPr="00CD20A2">
              <w:t>F</w:t>
            </w:r>
          </w:p>
        </w:tc>
        <w:tc>
          <w:tcPr>
            <w:tcW w:w="634" w:type="dxa"/>
          </w:tcPr>
          <w:p w:rsidR="004B214D" w:rsidRPr="00CD20A2" w:rsidRDefault="004B214D" w:rsidP="00EF5C96">
            <w:r w:rsidRPr="00CD20A2">
              <w:t>18</w:t>
            </w:r>
          </w:p>
        </w:tc>
        <w:tc>
          <w:tcPr>
            <w:tcW w:w="2134" w:type="dxa"/>
          </w:tcPr>
          <w:p w:rsidR="004B214D" w:rsidRPr="00CD20A2" w:rsidRDefault="004B214D" w:rsidP="00EF5C96">
            <w:r w:rsidRPr="00CD20A2">
              <w:t xml:space="preserve">Government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18</w:t>
            </w:r>
          </w:p>
        </w:tc>
        <w:tc>
          <w:tcPr>
            <w:tcW w:w="1963" w:type="dxa"/>
          </w:tcPr>
          <w:p w:rsidR="004B214D" w:rsidRPr="00CD20A2" w:rsidRDefault="004B214D" w:rsidP="00EF5C96">
            <w:r>
              <w:t>Nicole FIFIRI</w:t>
            </w:r>
          </w:p>
        </w:tc>
        <w:tc>
          <w:tcPr>
            <w:tcW w:w="549" w:type="dxa"/>
          </w:tcPr>
          <w:p w:rsidR="004B214D" w:rsidRPr="00CD20A2" w:rsidRDefault="004B214D" w:rsidP="00EF5C96">
            <w:r>
              <w:t>F</w:t>
            </w:r>
          </w:p>
        </w:tc>
        <w:tc>
          <w:tcPr>
            <w:tcW w:w="634" w:type="dxa"/>
          </w:tcPr>
          <w:p w:rsidR="004B214D" w:rsidRPr="00CD20A2" w:rsidRDefault="004B214D" w:rsidP="00EF5C96">
            <w:r>
              <w:t>18</w:t>
            </w:r>
          </w:p>
        </w:tc>
        <w:tc>
          <w:tcPr>
            <w:tcW w:w="2134" w:type="dxa"/>
          </w:tcPr>
          <w:p w:rsidR="004B214D" w:rsidRPr="00CD20A2" w:rsidRDefault="004B214D" w:rsidP="00EF5C96">
            <w:r>
              <w:t xml:space="preserve">Government </w:t>
            </w:r>
          </w:p>
        </w:tc>
        <w:tc>
          <w:tcPr>
            <w:tcW w:w="1985" w:type="dxa"/>
          </w:tcPr>
          <w:p w:rsidR="004B214D" w:rsidRPr="00CD20A2" w:rsidRDefault="004B214D" w:rsidP="00EF5C96">
            <w:r>
              <w:t>Member/Witness</w:t>
            </w:r>
          </w:p>
        </w:tc>
        <w:tc>
          <w:tcPr>
            <w:tcW w:w="1479" w:type="dxa"/>
          </w:tcPr>
          <w:p w:rsidR="004B214D" w:rsidRPr="00CD20A2" w:rsidRDefault="004B214D" w:rsidP="00EF5C96">
            <w:r>
              <w:t>Solomon Islands</w:t>
            </w:r>
          </w:p>
        </w:tc>
      </w:tr>
      <w:tr w:rsidR="00EF5C96" w:rsidTr="00EF5C96">
        <w:trPr>
          <w:trHeight w:val="284"/>
        </w:trPr>
        <w:tc>
          <w:tcPr>
            <w:tcW w:w="498" w:type="dxa"/>
          </w:tcPr>
          <w:p w:rsidR="004B214D" w:rsidRDefault="004B214D" w:rsidP="00EF5C96">
            <w:r>
              <w:t>19</w:t>
            </w:r>
          </w:p>
        </w:tc>
        <w:tc>
          <w:tcPr>
            <w:tcW w:w="1963" w:type="dxa"/>
          </w:tcPr>
          <w:p w:rsidR="004B214D" w:rsidRPr="00CD20A2" w:rsidRDefault="004B214D" w:rsidP="00EF5C96">
            <w:r w:rsidRPr="00CD20A2">
              <w:t>Phillip FUNIFAKA</w:t>
            </w:r>
          </w:p>
        </w:tc>
        <w:tc>
          <w:tcPr>
            <w:tcW w:w="549" w:type="dxa"/>
          </w:tcPr>
          <w:p w:rsidR="004B214D" w:rsidRPr="00CD20A2" w:rsidRDefault="004B214D" w:rsidP="00EF5C96">
            <w:r w:rsidRPr="00CD20A2">
              <w:t>M</w:t>
            </w:r>
          </w:p>
        </w:tc>
        <w:tc>
          <w:tcPr>
            <w:tcW w:w="634" w:type="dxa"/>
          </w:tcPr>
          <w:p w:rsidR="004B214D" w:rsidRPr="00CD20A2" w:rsidRDefault="004B214D" w:rsidP="00EF5C96">
            <w:r w:rsidRPr="00CD20A2">
              <w:t>18</w:t>
            </w:r>
          </w:p>
        </w:tc>
        <w:tc>
          <w:tcPr>
            <w:tcW w:w="2134" w:type="dxa"/>
          </w:tcPr>
          <w:p w:rsidR="004B214D" w:rsidRPr="00CD20A2" w:rsidRDefault="004B214D" w:rsidP="00EF5C96">
            <w:r w:rsidRPr="00CD20A2">
              <w:t xml:space="preserve">Opposition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20</w:t>
            </w:r>
          </w:p>
        </w:tc>
        <w:tc>
          <w:tcPr>
            <w:tcW w:w="1963" w:type="dxa"/>
          </w:tcPr>
          <w:p w:rsidR="004B214D" w:rsidRPr="00CD20A2" w:rsidRDefault="004B214D" w:rsidP="00EF5C96">
            <w:r w:rsidRPr="00CD20A2">
              <w:t>Rudolf MANIADALO</w:t>
            </w:r>
          </w:p>
        </w:tc>
        <w:tc>
          <w:tcPr>
            <w:tcW w:w="549" w:type="dxa"/>
          </w:tcPr>
          <w:p w:rsidR="004B214D" w:rsidRPr="00CD20A2" w:rsidRDefault="004B214D" w:rsidP="00EF5C96">
            <w:r w:rsidRPr="00CD20A2">
              <w:t>M</w:t>
            </w:r>
          </w:p>
        </w:tc>
        <w:tc>
          <w:tcPr>
            <w:tcW w:w="634" w:type="dxa"/>
          </w:tcPr>
          <w:p w:rsidR="004B214D" w:rsidRPr="00CD20A2" w:rsidRDefault="004B214D" w:rsidP="00EF5C96">
            <w:r w:rsidRPr="00CD20A2">
              <w:t>14</w:t>
            </w:r>
          </w:p>
        </w:tc>
        <w:tc>
          <w:tcPr>
            <w:tcW w:w="2134" w:type="dxa"/>
          </w:tcPr>
          <w:p w:rsidR="004B214D" w:rsidRPr="00CD20A2" w:rsidRDefault="004B214D" w:rsidP="00EF5C96">
            <w:r w:rsidRPr="00CD20A2">
              <w:t xml:space="preserve">Government </w:t>
            </w:r>
          </w:p>
        </w:tc>
        <w:tc>
          <w:tcPr>
            <w:tcW w:w="1985" w:type="dxa"/>
          </w:tcPr>
          <w:p w:rsidR="004B214D" w:rsidRPr="00CD20A2" w:rsidRDefault="004B214D" w:rsidP="00EF5C96">
            <w:r>
              <w:t>Member/Witness</w:t>
            </w:r>
            <w:r w:rsidRPr="00CD20A2">
              <w:t xml:space="preserve"> </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21</w:t>
            </w:r>
          </w:p>
        </w:tc>
        <w:tc>
          <w:tcPr>
            <w:tcW w:w="1963" w:type="dxa"/>
          </w:tcPr>
          <w:p w:rsidR="004B214D" w:rsidRPr="00CD20A2" w:rsidRDefault="004B214D" w:rsidP="00EF5C96">
            <w:r w:rsidRPr="00CD20A2">
              <w:t>Denmark PAHU</w:t>
            </w:r>
          </w:p>
        </w:tc>
        <w:tc>
          <w:tcPr>
            <w:tcW w:w="549" w:type="dxa"/>
          </w:tcPr>
          <w:p w:rsidR="004B214D" w:rsidRPr="00CD20A2" w:rsidRDefault="004B214D" w:rsidP="00EF5C96">
            <w:r w:rsidRPr="00CD20A2">
              <w:t>M</w:t>
            </w:r>
          </w:p>
        </w:tc>
        <w:tc>
          <w:tcPr>
            <w:tcW w:w="634" w:type="dxa"/>
          </w:tcPr>
          <w:p w:rsidR="004B214D" w:rsidRPr="00CD20A2" w:rsidRDefault="004B214D" w:rsidP="00EF5C96">
            <w:r w:rsidRPr="00CD20A2">
              <w:t>16</w:t>
            </w:r>
          </w:p>
        </w:tc>
        <w:tc>
          <w:tcPr>
            <w:tcW w:w="2134" w:type="dxa"/>
          </w:tcPr>
          <w:p w:rsidR="00EF5C96" w:rsidRDefault="00EF5C96" w:rsidP="00EF5C96">
            <w:r>
              <w:t>Opposition</w:t>
            </w:r>
          </w:p>
          <w:p w:rsidR="004B214D" w:rsidRPr="00CD20A2" w:rsidRDefault="00EF5C96" w:rsidP="00EF5C96">
            <w:r>
              <w:t>Leader of Opp</w:t>
            </w:r>
            <w:r w:rsidR="004B214D" w:rsidRPr="00CD20A2">
              <w:t xml:space="preserve"> </w:t>
            </w:r>
          </w:p>
        </w:tc>
        <w:tc>
          <w:tcPr>
            <w:tcW w:w="1985" w:type="dxa"/>
          </w:tcPr>
          <w:p w:rsidR="004B214D" w:rsidRPr="00CD20A2" w:rsidRDefault="004B214D" w:rsidP="00EF5C96">
            <w:r>
              <w:t>Chairman/Witness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22</w:t>
            </w:r>
          </w:p>
        </w:tc>
        <w:tc>
          <w:tcPr>
            <w:tcW w:w="1963" w:type="dxa"/>
          </w:tcPr>
          <w:p w:rsidR="004B214D" w:rsidRPr="00CD20A2" w:rsidRDefault="004B214D" w:rsidP="00EF5C96">
            <w:r w:rsidRPr="00CD20A2">
              <w:t>McChesney ALE</w:t>
            </w:r>
          </w:p>
        </w:tc>
        <w:tc>
          <w:tcPr>
            <w:tcW w:w="549" w:type="dxa"/>
          </w:tcPr>
          <w:p w:rsidR="004B214D" w:rsidRPr="00CD20A2" w:rsidRDefault="004B214D" w:rsidP="00EF5C96">
            <w:r w:rsidRPr="00CD20A2">
              <w:t>M</w:t>
            </w:r>
          </w:p>
        </w:tc>
        <w:tc>
          <w:tcPr>
            <w:tcW w:w="634" w:type="dxa"/>
          </w:tcPr>
          <w:p w:rsidR="004B214D" w:rsidRPr="00CD20A2" w:rsidRDefault="004B214D" w:rsidP="00EF5C96">
            <w:r w:rsidRPr="00CD20A2">
              <w:t>19</w:t>
            </w:r>
          </w:p>
        </w:tc>
        <w:tc>
          <w:tcPr>
            <w:tcW w:w="2134" w:type="dxa"/>
          </w:tcPr>
          <w:p w:rsidR="004B214D" w:rsidRPr="00CD20A2" w:rsidRDefault="004B214D" w:rsidP="00EF5C96">
            <w:r w:rsidRPr="00CD20A2">
              <w:t xml:space="preserve">Government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23</w:t>
            </w:r>
          </w:p>
        </w:tc>
        <w:tc>
          <w:tcPr>
            <w:tcW w:w="1963" w:type="dxa"/>
          </w:tcPr>
          <w:p w:rsidR="004B214D" w:rsidRPr="00CD20A2" w:rsidRDefault="004B214D" w:rsidP="00EF5C96">
            <w:r w:rsidRPr="00CD20A2">
              <w:t>Jim TAWA</w:t>
            </w:r>
          </w:p>
        </w:tc>
        <w:tc>
          <w:tcPr>
            <w:tcW w:w="549" w:type="dxa"/>
          </w:tcPr>
          <w:p w:rsidR="004B214D" w:rsidRPr="00CD20A2" w:rsidRDefault="004B214D" w:rsidP="00EF5C96">
            <w:r w:rsidRPr="00CD20A2">
              <w:t>M</w:t>
            </w:r>
          </w:p>
        </w:tc>
        <w:tc>
          <w:tcPr>
            <w:tcW w:w="634" w:type="dxa"/>
          </w:tcPr>
          <w:p w:rsidR="004B214D" w:rsidRPr="00CD20A2" w:rsidRDefault="004B214D" w:rsidP="00EF5C96">
            <w:r w:rsidRPr="00CD20A2">
              <w:t>17</w:t>
            </w:r>
          </w:p>
        </w:tc>
        <w:tc>
          <w:tcPr>
            <w:tcW w:w="2134" w:type="dxa"/>
          </w:tcPr>
          <w:p w:rsidR="004B214D" w:rsidRPr="00CD20A2" w:rsidRDefault="004B214D" w:rsidP="00EF5C96">
            <w:r w:rsidRPr="00CD20A2">
              <w:t xml:space="preserve">Independent </w:t>
            </w:r>
          </w:p>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446"/>
        </w:trPr>
        <w:tc>
          <w:tcPr>
            <w:tcW w:w="498" w:type="dxa"/>
          </w:tcPr>
          <w:p w:rsidR="004B214D" w:rsidRDefault="004B214D" w:rsidP="00EF5C96">
            <w:r>
              <w:t>24</w:t>
            </w:r>
          </w:p>
        </w:tc>
        <w:tc>
          <w:tcPr>
            <w:tcW w:w="1963" w:type="dxa"/>
          </w:tcPr>
          <w:p w:rsidR="004B214D" w:rsidRDefault="004B214D" w:rsidP="00EF5C96">
            <w:r w:rsidRPr="00CD20A2">
              <w:t>Joel FANGALASUU</w:t>
            </w:r>
          </w:p>
          <w:p w:rsidR="004B214D" w:rsidRPr="00CD20A2" w:rsidRDefault="004B214D" w:rsidP="00EF5C96"/>
        </w:tc>
        <w:tc>
          <w:tcPr>
            <w:tcW w:w="549" w:type="dxa"/>
          </w:tcPr>
          <w:p w:rsidR="004B214D" w:rsidRPr="00CD20A2" w:rsidRDefault="004B214D" w:rsidP="00EF5C96">
            <w:r w:rsidRPr="00CD20A2">
              <w:t>M</w:t>
            </w:r>
          </w:p>
        </w:tc>
        <w:tc>
          <w:tcPr>
            <w:tcW w:w="634" w:type="dxa"/>
          </w:tcPr>
          <w:p w:rsidR="004B214D" w:rsidRDefault="004B214D" w:rsidP="00EF5C96">
            <w:r>
              <w:t>17</w:t>
            </w:r>
          </w:p>
          <w:p w:rsidR="004B214D" w:rsidRPr="00CD20A2" w:rsidRDefault="004B214D" w:rsidP="00EF5C96"/>
        </w:tc>
        <w:tc>
          <w:tcPr>
            <w:tcW w:w="2134" w:type="dxa"/>
          </w:tcPr>
          <w:p w:rsidR="004B214D" w:rsidRDefault="004B214D" w:rsidP="00EF5C96">
            <w:r w:rsidRPr="00CD20A2">
              <w:t xml:space="preserve">Opposition </w:t>
            </w:r>
          </w:p>
          <w:p w:rsidR="004B214D" w:rsidRPr="00CD20A2" w:rsidRDefault="004B214D" w:rsidP="00EF5C96"/>
        </w:tc>
        <w:tc>
          <w:tcPr>
            <w:tcW w:w="1985" w:type="dxa"/>
          </w:tcPr>
          <w:p w:rsidR="004B214D" w:rsidRPr="00CD20A2" w:rsidRDefault="004B214D" w:rsidP="00EF5C96">
            <w:r>
              <w:t>Member/Witness</w:t>
            </w:r>
          </w:p>
        </w:tc>
        <w:tc>
          <w:tcPr>
            <w:tcW w:w="1479" w:type="dxa"/>
          </w:tcPr>
          <w:p w:rsidR="004B214D" w:rsidRPr="00CD20A2" w:rsidRDefault="004B214D" w:rsidP="00EF5C96">
            <w:r w:rsidRPr="00CD20A2">
              <w:t>Solomon Is</w:t>
            </w:r>
            <w:r>
              <w:t>lands</w:t>
            </w:r>
          </w:p>
        </w:tc>
      </w:tr>
      <w:tr w:rsidR="00EF5C96" w:rsidTr="00EF5C96">
        <w:trPr>
          <w:trHeight w:val="284"/>
        </w:trPr>
        <w:tc>
          <w:tcPr>
            <w:tcW w:w="498" w:type="dxa"/>
          </w:tcPr>
          <w:p w:rsidR="004B214D" w:rsidRDefault="004B214D" w:rsidP="00EF5C96">
            <w:r>
              <w:t>25</w:t>
            </w:r>
          </w:p>
        </w:tc>
        <w:tc>
          <w:tcPr>
            <w:tcW w:w="1963" w:type="dxa"/>
          </w:tcPr>
          <w:p w:rsidR="004B214D" w:rsidRPr="00CD20A2" w:rsidRDefault="004B214D" w:rsidP="00EF5C96">
            <w:r>
              <w:t>Zaneta Kafa</w:t>
            </w:r>
          </w:p>
        </w:tc>
        <w:tc>
          <w:tcPr>
            <w:tcW w:w="549" w:type="dxa"/>
          </w:tcPr>
          <w:p w:rsidR="004B214D" w:rsidRPr="00CD20A2" w:rsidRDefault="004B214D" w:rsidP="00EF5C96">
            <w:r>
              <w:t>F</w:t>
            </w:r>
          </w:p>
        </w:tc>
        <w:tc>
          <w:tcPr>
            <w:tcW w:w="634" w:type="dxa"/>
          </w:tcPr>
          <w:p w:rsidR="004B214D" w:rsidRDefault="004B214D" w:rsidP="00EF5C96">
            <w:r>
              <w:t>17</w:t>
            </w:r>
          </w:p>
        </w:tc>
        <w:tc>
          <w:tcPr>
            <w:tcW w:w="2134" w:type="dxa"/>
          </w:tcPr>
          <w:p w:rsidR="004B214D" w:rsidRDefault="004B214D" w:rsidP="00EF5C96">
            <w:r>
              <w:t>Independent</w:t>
            </w:r>
          </w:p>
          <w:p w:rsidR="00AC4457" w:rsidRPr="00CD20A2" w:rsidRDefault="00AC4457" w:rsidP="00EF5C96">
            <w:r>
              <w:t>Leader of Independent Group</w:t>
            </w:r>
          </w:p>
        </w:tc>
        <w:tc>
          <w:tcPr>
            <w:tcW w:w="1985" w:type="dxa"/>
          </w:tcPr>
          <w:p w:rsidR="004B214D" w:rsidRDefault="004B214D" w:rsidP="00EF5C96">
            <w:r>
              <w:t>Member/Witness</w:t>
            </w:r>
          </w:p>
        </w:tc>
        <w:tc>
          <w:tcPr>
            <w:tcW w:w="1479" w:type="dxa"/>
          </w:tcPr>
          <w:p w:rsidR="004B214D" w:rsidRPr="00CD20A2" w:rsidRDefault="004B214D" w:rsidP="00EF5C96">
            <w:r>
              <w:t>Solomon Islands</w:t>
            </w:r>
          </w:p>
        </w:tc>
      </w:tr>
    </w:tbl>
    <w:p w:rsidR="004B214D" w:rsidRDefault="004B214D" w:rsidP="004B214D"/>
    <w:p w:rsidR="00072D31" w:rsidRDefault="00072D31" w:rsidP="009534E9">
      <w:pPr>
        <w:rPr>
          <w:b/>
        </w:rPr>
      </w:pPr>
    </w:p>
    <w:p w:rsidR="00604F2E" w:rsidRDefault="00604F2E" w:rsidP="009534E9">
      <w:pPr>
        <w:jc w:val="center"/>
        <w:rPr>
          <w:rFonts w:ascii="Arial Narrow" w:hAnsi="Arial Narrow"/>
        </w:rPr>
      </w:pPr>
    </w:p>
    <w:p w:rsidR="00604F2E" w:rsidRDefault="00604F2E" w:rsidP="009534E9">
      <w:pPr>
        <w:jc w:val="center"/>
        <w:rPr>
          <w:rFonts w:ascii="Arial Narrow" w:hAnsi="Arial Narrow"/>
        </w:rPr>
      </w:pPr>
    </w:p>
    <w:sectPr w:rsidR="00604F2E" w:rsidSect="00904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E98"/>
    <w:multiLevelType w:val="hybridMultilevel"/>
    <w:tmpl w:val="FD6CE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6E6079"/>
    <w:multiLevelType w:val="hybridMultilevel"/>
    <w:tmpl w:val="07E062F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281D1F41"/>
    <w:multiLevelType w:val="hybridMultilevel"/>
    <w:tmpl w:val="EF20597E"/>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C3F8D"/>
    <w:multiLevelType w:val="hybridMultilevel"/>
    <w:tmpl w:val="61683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18576E9"/>
    <w:multiLevelType w:val="hybridMultilevel"/>
    <w:tmpl w:val="17380DE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9009A"/>
    <w:multiLevelType w:val="hybridMultilevel"/>
    <w:tmpl w:val="1EE21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F5F6862"/>
    <w:multiLevelType w:val="hybridMultilevel"/>
    <w:tmpl w:val="61683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7C07A8"/>
    <w:multiLevelType w:val="hybridMultilevel"/>
    <w:tmpl w:val="015ED92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58B730DF"/>
    <w:multiLevelType w:val="hybridMultilevel"/>
    <w:tmpl w:val="B3A2005E"/>
    <w:lvl w:ilvl="0" w:tplc="0C09000F">
      <w:start w:val="7"/>
      <w:numFmt w:val="decimal"/>
      <w:lvlText w:val="%1."/>
      <w:lvlJc w:val="left"/>
      <w:pPr>
        <w:ind w:left="63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nsid w:val="5F452061"/>
    <w:multiLevelType w:val="hybridMultilevel"/>
    <w:tmpl w:val="1AD6C3B0"/>
    <w:lvl w:ilvl="0" w:tplc="1C149EEA">
      <w:start w:val="5"/>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602A7B22"/>
    <w:multiLevelType w:val="hybridMultilevel"/>
    <w:tmpl w:val="B226D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A161B7"/>
    <w:multiLevelType w:val="hybridMultilevel"/>
    <w:tmpl w:val="82707852"/>
    <w:lvl w:ilvl="0" w:tplc="0C09000F">
      <w:start w:val="1"/>
      <w:numFmt w:val="decimal"/>
      <w:lvlText w:val="%1."/>
      <w:lvlJc w:val="left"/>
      <w:pPr>
        <w:ind w:left="720" w:hanging="360"/>
      </w:pPr>
      <w:rPr>
        <w:b w:val="0"/>
        <w:strike w:val="0"/>
        <w:dstrike w:val="0"/>
        <w:u w:val="none"/>
        <w:effect w:val="none"/>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6F6378AA"/>
    <w:multiLevelType w:val="hybridMultilevel"/>
    <w:tmpl w:val="FD6CE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0F700BB"/>
    <w:multiLevelType w:val="hybridMultilevel"/>
    <w:tmpl w:val="8F80C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A241A05"/>
    <w:multiLevelType w:val="hybridMultilevel"/>
    <w:tmpl w:val="D5C69E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B083602"/>
    <w:multiLevelType w:val="hybridMultilevel"/>
    <w:tmpl w:val="015ED92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4"/>
  </w:num>
  <w:num w:numId="9">
    <w:abstractNumId w:val="5"/>
  </w:num>
  <w:num w:numId="10">
    <w:abstractNumId w:val="0"/>
  </w:num>
  <w:num w:numId="11">
    <w:abstractNumId w:val="12"/>
  </w:num>
  <w:num w:numId="12">
    <w:abstractNumId w:val="6"/>
  </w:num>
  <w:num w:numId="13">
    <w:abstractNumId w:val="3"/>
  </w:num>
  <w:num w:numId="14">
    <w:abstractNumId w:val="10"/>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E9"/>
    <w:rsid w:val="000147D5"/>
    <w:rsid w:val="000167E7"/>
    <w:rsid w:val="00043847"/>
    <w:rsid w:val="00043ABA"/>
    <w:rsid w:val="00045A1F"/>
    <w:rsid w:val="00047463"/>
    <w:rsid w:val="00047DFB"/>
    <w:rsid w:val="00054AA9"/>
    <w:rsid w:val="00072D31"/>
    <w:rsid w:val="00076945"/>
    <w:rsid w:val="0008113A"/>
    <w:rsid w:val="000A5553"/>
    <w:rsid w:val="000B69EA"/>
    <w:rsid w:val="000C6AEB"/>
    <w:rsid w:val="000C7FE1"/>
    <w:rsid w:val="000E5C01"/>
    <w:rsid w:val="000F19E0"/>
    <w:rsid w:val="000F1BD9"/>
    <w:rsid w:val="000F4C75"/>
    <w:rsid w:val="0011191A"/>
    <w:rsid w:val="00116CB6"/>
    <w:rsid w:val="00120B23"/>
    <w:rsid w:val="00132BCB"/>
    <w:rsid w:val="0014427E"/>
    <w:rsid w:val="001444B2"/>
    <w:rsid w:val="00145C0C"/>
    <w:rsid w:val="001552A5"/>
    <w:rsid w:val="00162536"/>
    <w:rsid w:val="00164D3B"/>
    <w:rsid w:val="00186F9D"/>
    <w:rsid w:val="00193DD8"/>
    <w:rsid w:val="00195293"/>
    <w:rsid w:val="00195C88"/>
    <w:rsid w:val="001A4F34"/>
    <w:rsid w:val="001A55FA"/>
    <w:rsid w:val="001A70FC"/>
    <w:rsid w:val="001B29BB"/>
    <w:rsid w:val="001B4466"/>
    <w:rsid w:val="001C23C4"/>
    <w:rsid w:val="001D4317"/>
    <w:rsid w:val="001F3949"/>
    <w:rsid w:val="00215A3C"/>
    <w:rsid w:val="00222049"/>
    <w:rsid w:val="002252BA"/>
    <w:rsid w:val="00227F17"/>
    <w:rsid w:val="00237A29"/>
    <w:rsid w:val="0024444F"/>
    <w:rsid w:val="00260AC2"/>
    <w:rsid w:val="00262044"/>
    <w:rsid w:val="00271F46"/>
    <w:rsid w:val="002732D1"/>
    <w:rsid w:val="00273A56"/>
    <w:rsid w:val="00277CA5"/>
    <w:rsid w:val="00284A79"/>
    <w:rsid w:val="002924AA"/>
    <w:rsid w:val="002925CE"/>
    <w:rsid w:val="002A2243"/>
    <w:rsid w:val="002B3010"/>
    <w:rsid w:val="002B3A62"/>
    <w:rsid w:val="002B4E5E"/>
    <w:rsid w:val="002D2694"/>
    <w:rsid w:val="002D41DB"/>
    <w:rsid w:val="002F55CF"/>
    <w:rsid w:val="002F579B"/>
    <w:rsid w:val="002F6EC8"/>
    <w:rsid w:val="003126A4"/>
    <w:rsid w:val="003134A8"/>
    <w:rsid w:val="003261B9"/>
    <w:rsid w:val="00345F4C"/>
    <w:rsid w:val="00350F43"/>
    <w:rsid w:val="00390C80"/>
    <w:rsid w:val="003939DB"/>
    <w:rsid w:val="003B6035"/>
    <w:rsid w:val="003C453D"/>
    <w:rsid w:val="003D30AC"/>
    <w:rsid w:val="003D3EE6"/>
    <w:rsid w:val="003D74C5"/>
    <w:rsid w:val="003E13BD"/>
    <w:rsid w:val="003E41E9"/>
    <w:rsid w:val="003F7796"/>
    <w:rsid w:val="003F7CB2"/>
    <w:rsid w:val="00417428"/>
    <w:rsid w:val="00421C22"/>
    <w:rsid w:val="00430E52"/>
    <w:rsid w:val="00443168"/>
    <w:rsid w:val="0045797F"/>
    <w:rsid w:val="004653C9"/>
    <w:rsid w:val="00470471"/>
    <w:rsid w:val="004854AB"/>
    <w:rsid w:val="00495D43"/>
    <w:rsid w:val="004A3C0C"/>
    <w:rsid w:val="004B146B"/>
    <w:rsid w:val="004B214D"/>
    <w:rsid w:val="004D7CD2"/>
    <w:rsid w:val="004E2418"/>
    <w:rsid w:val="005008D9"/>
    <w:rsid w:val="0050547C"/>
    <w:rsid w:val="00507A0F"/>
    <w:rsid w:val="00507B72"/>
    <w:rsid w:val="00511BA2"/>
    <w:rsid w:val="00513818"/>
    <w:rsid w:val="005147D0"/>
    <w:rsid w:val="005232A6"/>
    <w:rsid w:val="00535950"/>
    <w:rsid w:val="00550AF6"/>
    <w:rsid w:val="00561C29"/>
    <w:rsid w:val="005648C4"/>
    <w:rsid w:val="005B08F5"/>
    <w:rsid w:val="005B0E0D"/>
    <w:rsid w:val="005B1A63"/>
    <w:rsid w:val="005B75B5"/>
    <w:rsid w:val="005C0E6B"/>
    <w:rsid w:val="005E07E6"/>
    <w:rsid w:val="005E652E"/>
    <w:rsid w:val="00604F2E"/>
    <w:rsid w:val="00612B05"/>
    <w:rsid w:val="0064470F"/>
    <w:rsid w:val="006659FC"/>
    <w:rsid w:val="00675D81"/>
    <w:rsid w:val="006760DE"/>
    <w:rsid w:val="00676A69"/>
    <w:rsid w:val="006802FC"/>
    <w:rsid w:val="00694B90"/>
    <w:rsid w:val="006A4E11"/>
    <w:rsid w:val="006C7CDA"/>
    <w:rsid w:val="006F30A5"/>
    <w:rsid w:val="0074382A"/>
    <w:rsid w:val="00747D6D"/>
    <w:rsid w:val="00760E01"/>
    <w:rsid w:val="0077292A"/>
    <w:rsid w:val="00782A29"/>
    <w:rsid w:val="00785651"/>
    <w:rsid w:val="007A6172"/>
    <w:rsid w:val="007B41D0"/>
    <w:rsid w:val="007B5242"/>
    <w:rsid w:val="007B52D2"/>
    <w:rsid w:val="007B5A4F"/>
    <w:rsid w:val="007C424F"/>
    <w:rsid w:val="007D6BE0"/>
    <w:rsid w:val="007D74F7"/>
    <w:rsid w:val="007E3DF1"/>
    <w:rsid w:val="007E74CE"/>
    <w:rsid w:val="00814BC7"/>
    <w:rsid w:val="00814FB9"/>
    <w:rsid w:val="00822907"/>
    <w:rsid w:val="0083753D"/>
    <w:rsid w:val="0083754F"/>
    <w:rsid w:val="00843C4E"/>
    <w:rsid w:val="00843EF4"/>
    <w:rsid w:val="00854A7C"/>
    <w:rsid w:val="00857530"/>
    <w:rsid w:val="00861107"/>
    <w:rsid w:val="008668EB"/>
    <w:rsid w:val="0087560A"/>
    <w:rsid w:val="0088239A"/>
    <w:rsid w:val="008829BB"/>
    <w:rsid w:val="00885E37"/>
    <w:rsid w:val="00896919"/>
    <w:rsid w:val="008C1C23"/>
    <w:rsid w:val="008E2B30"/>
    <w:rsid w:val="008E65E5"/>
    <w:rsid w:val="008E7B03"/>
    <w:rsid w:val="008F7F54"/>
    <w:rsid w:val="00904D03"/>
    <w:rsid w:val="009129A8"/>
    <w:rsid w:val="0091527B"/>
    <w:rsid w:val="009211DE"/>
    <w:rsid w:val="00921832"/>
    <w:rsid w:val="00922916"/>
    <w:rsid w:val="009261EC"/>
    <w:rsid w:val="00946552"/>
    <w:rsid w:val="00951B24"/>
    <w:rsid w:val="00951C08"/>
    <w:rsid w:val="009534E9"/>
    <w:rsid w:val="00970085"/>
    <w:rsid w:val="009736AA"/>
    <w:rsid w:val="0097414E"/>
    <w:rsid w:val="0097492A"/>
    <w:rsid w:val="00993544"/>
    <w:rsid w:val="009B176E"/>
    <w:rsid w:val="009D2B5B"/>
    <w:rsid w:val="009E6D0B"/>
    <w:rsid w:val="009F44CE"/>
    <w:rsid w:val="00A21060"/>
    <w:rsid w:val="00A22742"/>
    <w:rsid w:val="00A3335B"/>
    <w:rsid w:val="00A424AF"/>
    <w:rsid w:val="00A73B2F"/>
    <w:rsid w:val="00A73D60"/>
    <w:rsid w:val="00A822EF"/>
    <w:rsid w:val="00A956CC"/>
    <w:rsid w:val="00AA3EFF"/>
    <w:rsid w:val="00AC3536"/>
    <w:rsid w:val="00AC4457"/>
    <w:rsid w:val="00AD16FC"/>
    <w:rsid w:val="00AE210E"/>
    <w:rsid w:val="00AE5E4F"/>
    <w:rsid w:val="00AF4732"/>
    <w:rsid w:val="00B1047F"/>
    <w:rsid w:val="00B155C9"/>
    <w:rsid w:val="00B41D3F"/>
    <w:rsid w:val="00B41FB4"/>
    <w:rsid w:val="00B62CF9"/>
    <w:rsid w:val="00B70B9B"/>
    <w:rsid w:val="00B73F25"/>
    <w:rsid w:val="00B814CD"/>
    <w:rsid w:val="00B92623"/>
    <w:rsid w:val="00B9702C"/>
    <w:rsid w:val="00B9719C"/>
    <w:rsid w:val="00BC21BC"/>
    <w:rsid w:val="00BE72A8"/>
    <w:rsid w:val="00BF6DA7"/>
    <w:rsid w:val="00C55213"/>
    <w:rsid w:val="00C61FA5"/>
    <w:rsid w:val="00C63FF3"/>
    <w:rsid w:val="00C66780"/>
    <w:rsid w:val="00C76065"/>
    <w:rsid w:val="00C85367"/>
    <w:rsid w:val="00C9537B"/>
    <w:rsid w:val="00CB4B9F"/>
    <w:rsid w:val="00CB50E8"/>
    <w:rsid w:val="00CB5502"/>
    <w:rsid w:val="00CB70A5"/>
    <w:rsid w:val="00CC4647"/>
    <w:rsid w:val="00CD220C"/>
    <w:rsid w:val="00D115E7"/>
    <w:rsid w:val="00D2266E"/>
    <w:rsid w:val="00D22877"/>
    <w:rsid w:val="00D22A88"/>
    <w:rsid w:val="00D32EF6"/>
    <w:rsid w:val="00D36D0B"/>
    <w:rsid w:val="00D41250"/>
    <w:rsid w:val="00D420F7"/>
    <w:rsid w:val="00D50F91"/>
    <w:rsid w:val="00D703C6"/>
    <w:rsid w:val="00DE645F"/>
    <w:rsid w:val="00E11764"/>
    <w:rsid w:val="00E31044"/>
    <w:rsid w:val="00E4690E"/>
    <w:rsid w:val="00E52523"/>
    <w:rsid w:val="00E54A4C"/>
    <w:rsid w:val="00E57A28"/>
    <w:rsid w:val="00E65E5E"/>
    <w:rsid w:val="00E73D96"/>
    <w:rsid w:val="00E81497"/>
    <w:rsid w:val="00EC4CD1"/>
    <w:rsid w:val="00EC6060"/>
    <w:rsid w:val="00EC6929"/>
    <w:rsid w:val="00ED4B70"/>
    <w:rsid w:val="00EE2504"/>
    <w:rsid w:val="00EE57AD"/>
    <w:rsid w:val="00EE7DC3"/>
    <w:rsid w:val="00EF0493"/>
    <w:rsid w:val="00EF5C96"/>
    <w:rsid w:val="00F06106"/>
    <w:rsid w:val="00F130F8"/>
    <w:rsid w:val="00F35571"/>
    <w:rsid w:val="00F62DA8"/>
    <w:rsid w:val="00F831D5"/>
    <w:rsid w:val="00F86617"/>
    <w:rsid w:val="00FB1C74"/>
    <w:rsid w:val="00FB2799"/>
    <w:rsid w:val="00FB4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4E9"/>
    <w:pPr>
      <w:ind w:left="720"/>
      <w:contextualSpacing/>
    </w:pPr>
  </w:style>
  <w:style w:type="table" w:styleId="TableGrid">
    <w:name w:val="Table Grid"/>
    <w:basedOn w:val="TableNormal"/>
    <w:uiPriority w:val="59"/>
    <w:rsid w:val="00953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E9"/>
    <w:rPr>
      <w:rFonts w:ascii="Tahoma" w:hAnsi="Tahoma" w:cs="Tahoma"/>
      <w:sz w:val="16"/>
      <w:szCs w:val="16"/>
    </w:rPr>
  </w:style>
  <w:style w:type="character" w:styleId="Hyperlink">
    <w:name w:val="Hyperlink"/>
    <w:basedOn w:val="DefaultParagraphFont"/>
    <w:uiPriority w:val="99"/>
    <w:unhideWhenUsed/>
    <w:rsid w:val="00612B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4E9"/>
    <w:pPr>
      <w:ind w:left="720"/>
      <w:contextualSpacing/>
    </w:pPr>
  </w:style>
  <w:style w:type="table" w:styleId="TableGrid">
    <w:name w:val="Table Grid"/>
    <w:basedOn w:val="TableNormal"/>
    <w:uiPriority w:val="59"/>
    <w:rsid w:val="00953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4E9"/>
    <w:rPr>
      <w:rFonts w:ascii="Tahoma" w:hAnsi="Tahoma" w:cs="Tahoma"/>
      <w:sz w:val="16"/>
      <w:szCs w:val="16"/>
    </w:rPr>
  </w:style>
  <w:style w:type="character" w:styleId="Hyperlink">
    <w:name w:val="Hyperlink"/>
    <w:basedOn w:val="DefaultParagraphFont"/>
    <w:uiPriority w:val="99"/>
    <w:unhideWhenUsed/>
    <w:rsid w:val="00612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ef.org/infobycountry/kiribati-57819.html,%20Marc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7D871-99BA-4010-BC3D-F15CDC46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7571</Words>
  <Characters>43156</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patteson.lusi</dc:creator>
  <cp:lastModifiedBy>dohertys</cp:lastModifiedBy>
  <cp:revision>2</cp:revision>
  <cp:lastPrinted>2013-11-15T03:26:00Z</cp:lastPrinted>
  <dcterms:created xsi:type="dcterms:W3CDTF">2013-11-25T00:22:00Z</dcterms:created>
  <dcterms:modified xsi:type="dcterms:W3CDTF">2013-11-25T00:22:00Z</dcterms:modified>
</cp:coreProperties>
</file>